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D2207" w14:textId="7066661B" w:rsidR="003025DB" w:rsidRPr="00C24EA0" w:rsidRDefault="00E96DE7" w:rsidP="00BB7AFF">
      <w:pPr>
        <w:pStyle w:val="Heading2"/>
        <w:spacing w:after="240"/>
        <w:rPr>
          <w:rFonts w:ascii="Century Gothic" w:hAnsi="Century Gothic"/>
          <w:i w:val="0"/>
          <w:sz w:val="20"/>
          <w:szCs w:val="20"/>
        </w:rPr>
      </w:pPr>
      <w:r w:rsidRPr="00E96DE7">
        <w:rPr>
          <w:rFonts w:ascii="Century Gothic" w:hAnsi="Century Gothic"/>
          <w:i w:val="0"/>
          <w:sz w:val="20"/>
          <w:szCs w:val="20"/>
        </w:rPr>
        <w:t>Vierbicher Receives Zweig Group's 2024 Best Firms to Work For and Hot Firm Awards</w:t>
      </w:r>
    </w:p>
    <w:p w14:paraId="2A68BEDB" w14:textId="76DBC28D" w:rsidR="00E96DE7" w:rsidRPr="00E96DE7" w:rsidRDefault="00EE7E61" w:rsidP="00E96DE7">
      <w:pPr>
        <w:spacing w:line="360" w:lineRule="auto"/>
        <w:ind w:firstLine="720"/>
        <w:rPr>
          <w:rFonts w:cs="Arial"/>
          <w:bCs/>
          <w:snapToGrid/>
          <w:color w:val="222222"/>
        </w:rPr>
      </w:pPr>
      <w:r>
        <w:rPr>
          <w:b/>
          <w:color w:val="000000"/>
        </w:rPr>
        <w:t>REEDSBURG</w:t>
      </w:r>
      <w:r w:rsidR="003025DB" w:rsidRPr="00C24EA0">
        <w:rPr>
          <w:b/>
        </w:rPr>
        <w:t>, WI</w:t>
      </w:r>
      <w:r w:rsidR="003025DB" w:rsidRPr="00C24EA0">
        <w:t xml:space="preserve"> –</w:t>
      </w:r>
      <w:r w:rsidR="00C92978">
        <w:t xml:space="preserve"> </w:t>
      </w:r>
      <w:r w:rsidR="00E96DE7" w:rsidRPr="00E96DE7">
        <w:rPr>
          <w:rFonts w:cs="Arial"/>
          <w:bCs/>
          <w:snapToGrid/>
          <w:color w:val="222222"/>
        </w:rPr>
        <w:t xml:space="preserve">Vierbicher, a leading engineering, </w:t>
      </w:r>
      <w:r w:rsidR="00105ADB">
        <w:rPr>
          <w:rFonts w:cs="Arial"/>
          <w:bCs/>
          <w:snapToGrid/>
          <w:color w:val="222222"/>
        </w:rPr>
        <w:t xml:space="preserve">planning, and surveying </w:t>
      </w:r>
      <w:r w:rsidR="00E96DE7" w:rsidRPr="00E96DE7">
        <w:rPr>
          <w:rFonts w:cs="Arial"/>
          <w:bCs/>
          <w:snapToGrid/>
          <w:color w:val="222222"/>
        </w:rPr>
        <w:t>firm, is proud to announce that it has been honored with two prestigious awards from Zweig Group: the 2024 Best Firms to Work For Award and the 2024 Hot Firm Award.</w:t>
      </w:r>
    </w:p>
    <w:p w14:paraId="0F6E9CF2" w14:textId="77777777" w:rsidR="00E96DE7" w:rsidRPr="00E96DE7" w:rsidRDefault="00E96DE7" w:rsidP="00E96DE7">
      <w:pPr>
        <w:spacing w:line="360" w:lineRule="auto"/>
        <w:ind w:firstLine="720"/>
        <w:rPr>
          <w:rFonts w:cs="Arial"/>
          <w:bCs/>
          <w:snapToGrid/>
          <w:color w:val="222222"/>
        </w:rPr>
      </w:pPr>
    </w:p>
    <w:p w14:paraId="2187AB09" w14:textId="77777777" w:rsidR="00E96DE7" w:rsidRPr="00E96DE7" w:rsidRDefault="00E96DE7" w:rsidP="00E96DE7">
      <w:pPr>
        <w:spacing w:line="360" w:lineRule="auto"/>
        <w:ind w:firstLine="720"/>
        <w:rPr>
          <w:rFonts w:cs="Arial"/>
          <w:bCs/>
          <w:snapToGrid/>
          <w:color w:val="222222"/>
        </w:rPr>
      </w:pPr>
      <w:r w:rsidRPr="00E96DE7">
        <w:rPr>
          <w:rFonts w:cs="Arial"/>
          <w:bCs/>
          <w:snapToGrid/>
          <w:color w:val="222222"/>
        </w:rPr>
        <w:t>The Best Firms to Work For Award recognizes AEC firms that excel in creating positive workplace environments, prioritizing employee satisfaction, retention, and professional growth. Vierbicher's commitment to fostering a culture of collaboration, innovation, and support has been instrumental in earning this recognition.</w:t>
      </w:r>
    </w:p>
    <w:p w14:paraId="6CB937CE" w14:textId="77777777" w:rsidR="00E96DE7" w:rsidRPr="00E96DE7" w:rsidRDefault="00E96DE7" w:rsidP="00E96DE7">
      <w:pPr>
        <w:spacing w:line="360" w:lineRule="auto"/>
        <w:ind w:firstLine="720"/>
        <w:rPr>
          <w:rFonts w:cs="Arial"/>
          <w:bCs/>
          <w:snapToGrid/>
          <w:color w:val="222222"/>
        </w:rPr>
      </w:pPr>
    </w:p>
    <w:p w14:paraId="189EDB3D" w14:textId="77777777" w:rsidR="00E96DE7" w:rsidRPr="00E96DE7" w:rsidRDefault="00E96DE7" w:rsidP="00E96DE7">
      <w:pPr>
        <w:spacing w:line="360" w:lineRule="auto"/>
        <w:ind w:firstLine="720"/>
        <w:rPr>
          <w:rFonts w:cs="Arial"/>
          <w:bCs/>
          <w:snapToGrid/>
          <w:color w:val="222222"/>
        </w:rPr>
      </w:pPr>
      <w:r w:rsidRPr="00E96DE7">
        <w:rPr>
          <w:rFonts w:cs="Arial"/>
          <w:bCs/>
          <w:snapToGrid/>
          <w:color w:val="222222"/>
        </w:rPr>
        <w:t>The Hot Firm Award celebrates the 100 fastest-growing AEC firms in the United States and Canada. Vierbicher's consistent growth and outstanding performance in the industry have positioned the company as a leader in its field.</w:t>
      </w:r>
    </w:p>
    <w:p w14:paraId="214D8150" w14:textId="77777777" w:rsidR="00E96DE7" w:rsidRPr="00E96DE7" w:rsidRDefault="00E96DE7" w:rsidP="00E96DE7">
      <w:pPr>
        <w:spacing w:line="360" w:lineRule="auto"/>
        <w:ind w:firstLine="720"/>
        <w:rPr>
          <w:rFonts w:cs="Arial"/>
          <w:bCs/>
          <w:snapToGrid/>
          <w:color w:val="222222"/>
        </w:rPr>
      </w:pPr>
    </w:p>
    <w:p w14:paraId="35669ED9" w14:textId="2D40843A" w:rsidR="00E96DE7" w:rsidRPr="00E96DE7" w:rsidRDefault="00E96DE7" w:rsidP="00E96DE7">
      <w:pPr>
        <w:spacing w:line="360" w:lineRule="auto"/>
        <w:ind w:firstLine="720"/>
        <w:rPr>
          <w:rFonts w:cs="Arial"/>
          <w:bCs/>
          <w:snapToGrid/>
          <w:color w:val="222222"/>
        </w:rPr>
      </w:pPr>
      <w:r w:rsidRPr="00E96DE7">
        <w:rPr>
          <w:rFonts w:cs="Arial"/>
          <w:bCs/>
          <w:snapToGrid/>
          <w:color w:val="222222"/>
        </w:rPr>
        <w:t xml:space="preserve">"We are incredibly honored to receive both the Best Firms to Work For and Hot Firm Awards," said </w:t>
      </w:r>
      <w:r>
        <w:rPr>
          <w:rFonts w:cs="Arial"/>
          <w:bCs/>
          <w:snapToGrid/>
          <w:color w:val="222222"/>
        </w:rPr>
        <w:t xml:space="preserve">Rod Zubella, </w:t>
      </w:r>
      <w:r w:rsidR="00B27980">
        <w:rPr>
          <w:rFonts w:cs="Arial"/>
          <w:bCs/>
          <w:snapToGrid/>
          <w:color w:val="222222"/>
        </w:rPr>
        <w:t>CEO</w:t>
      </w:r>
      <w:r w:rsidRPr="00E96DE7">
        <w:rPr>
          <w:rFonts w:cs="Arial"/>
          <w:bCs/>
          <w:snapToGrid/>
          <w:color w:val="222222"/>
        </w:rPr>
        <w:t xml:space="preserve"> at Vierbicher. "These awards are a testament to the hard work, dedication, and passion of our entire team. We are committed to providing an exceptional workplace where our employees feel valued and empowered to thrive, while also delivering innovative and high-quality solutions to our clients."</w:t>
      </w:r>
    </w:p>
    <w:p w14:paraId="3CE8BAEE" w14:textId="77777777" w:rsidR="00E96DE7" w:rsidRPr="00E96DE7" w:rsidRDefault="00E96DE7" w:rsidP="00E96DE7">
      <w:pPr>
        <w:spacing w:line="360" w:lineRule="auto"/>
        <w:ind w:firstLine="720"/>
        <w:rPr>
          <w:rFonts w:cs="Arial"/>
          <w:bCs/>
          <w:snapToGrid/>
          <w:color w:val="222222"/>
        </w:rPr>
      </w:pPr>
    </w:p>
    <w:p w14:paraId="47581CF8" w14:textId="77777777" w:rsidR="00E96DE7" w:rsidRPr="00E96DE7" w:rsidRDefault="00E96DE7" w:rsidP="00E96DE7">
      <w:pPr>
        <w:spacing w:line="360" w:lineRule="auto"/>
        <w:ind w:firstLine="720"/>
        <w:rPr>
          <w:rFonts w:cs="Arial"/>
          <w:bCs/>
          <w:snapToGrid/>
          <w:color w:val="222222"/>
        </w:rPr>
      </w:pPr>
      <w:r w:rsidRPr="00E96DE7">
        <w:rPr>
          <w:rFonts w:cs="Arial"/>
          <w:bCs/>
          <w:snapToGrid/>
          <w:color w:val="222222"/>
        </w:rPr>
        <w:t>Vierbicher's success is attributed to its focus on creating a positive company culture, investing in employee development, and fostering a collaborative work environment. The firm's commitment to excellence extends to its client relationships, where Vierbicher consistently delivers exceptional results and exceeds expectations.</w:t>
      </w:r>
    </w:p>
    <w:p w14:paraId="4A0BA561" w14:textId="77777777" w:rsidR="00C24EA0" w:rsidRDefault="00D74822" w:rsidP="001A1B1C">
      <w:pPr>
        <w:spacing w:after="200" w:line="360" w:lineRule="auto"/>
        <w:jc w:val="center"/>
      </w:pPr>
      <w:r w:rsidRPr="00132642">
        <w:t>###</w:t>
      </w:r>
    </w:p>
    <w:p w14:paraId="1F75B81A" w14:textId="2A45984D" w:rsidR="003E1919" w:rsidRDefault="003E1919" w:rsidP="003E1919">
      <w:r>
        <w:t>Media Contact:</w:t>
      </w:r>
    </w:p>
    <w:p w14:paraId="4AF0894E" w14:textId="6EFF8A39" w:rsidR="003E1919" w:rsidRDefault="003E1919" w:rsidP="003E1919">
      <w:r>
        <w:t>Suzanne Doody</w:t>
      </w:r>
    </w:p>
    <w:p w14:paraId="5C669707" w14:textId="4C89D945" w:rsidR="003E1919" w:rsidRDefault="00105ADB" w:rsidP="003E1919">
      <w:hyperlink r:id="rId7" w:history="1">
        <w:r w:rsidR="003E1919" w:rsidRPr="00DB31C2">
          <w:rPr>
            <w:rStyle w:val="Hyperlink"/>
          </w:rPr>
          <w:t>info@vierbicher.com</w:t>
        </w:r>
      </w:hyperlink>
    </w:p>
    <w:sectPr w:rsidR="003E1919" w:rsidSect="00B27980">
      <w:headerReference w:type="default" r:id="rId8"/>
      <w:footerReference w:type="default" r:id="rId9"/>
      <w:endnotePr>
        <w:numFmt w:val="decimal"/>
      </w:endnotePr>
      <w:pgSz w:w="12240" w:h="15840"/>
      <w:pgMar w:top="360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312E4" w14:textId="77777777" w:rsidR="007967DB" w:rsidRDefault="007967DB">
      <w:r>
        <w:separator/>
      </w:r>
    </w:p>
  </w:endnote>
  <w:endnote w:type="continuationSeparator" w:id="0">
    <w:p w14:paraId="7818EDD0" w14:textId="77777777" w:rsidR="007967DB" w:rsidRDefault="0079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tlantixSSK">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8F3A1" w14:textId="77777777" w:rsidR="007967DB" w:rsidRPr="001C42D9" w:rsidRDefault="007967DB" w:rsidP="001C42D9">
    <w:pPr>
      <w:pStyle w:val="Footer"/>
      <w:framePr w:wrap="around" w:vAnchor="text" w:hAnchor="margin" w:xAlign="right" w:y="1"/>
      <w:rPr>
        <w:rStyle w:val="PageNumber"/>
        <w:b/>
        <w:sz w:val="12"/>
        <w:szCs w:val="12"/>
      </w:rPr>
    </w:pPr>
  </w:p>
  <w:p w14:paraId="66A736AF" w14:textId="0ED81BAA" w:rsidR="007967DB" w:rsidRPr="001C42D9" w:rsidRDefault="00643461" w:rsidP="00383D45">
    <w:pPr>
      <w:pStyle w:val="Footer"/>
      <w:ind w:right="360"/>
      <w:rPr>
        <w:b/>
        <w:spacing w:val="40"/>
        <w:sz w:val="16"/>
        <w:szCs w:val="16"/>
      </w:rPr>
    </w:pPr>
    <w:r>
      <w:rPr>
        <w:b/>
        <w:noProof/>
        <w:snapToGrid/>
        <w:spacing w:val="40"/>
        <w:sz w:val="16"/>
        <w:szCs w:val="16"/>
      </w:rPr>
      <mc:AlternateContent>
        <mc:Choice Requires="wps">
          <w:drawing>
            <wp:anchor distT="0" distB="0" distL="114300" distR="114300" simplePos="0" relativeHeight="251658752" behindDoc="0" locked="0" layoutInCell="1" allowOverlap="1" wp14:anchorId="3260F363" wp14:editId="2D5772B4">
              <wp:simplePos x="0" y="0"/>
              <wp:positionH relativeFrom="column">
                <wp:posOffset>-114300</wp:posOffset>
              </wp:positionH>
              <wp:positionV relativeFrom="paragraph">
                <wp:posOffset>-296545</wp:posOffset>
              </wp:positionV>
              <wp:extent cx="7058025" cy="571500"/>
              <wp:effectExtent l="0" t="0" r="0" b="127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CBE2B" w14:textId="77777777" w:rsidR="007967DB" w:rsidRPr="002244BE" w:rsidRDefault="007967DB" w:rsidP="00383D45">
                          <w:pPr>
                            <w:pStyle w:val="Footer"/>
                            <w:rPr>
                              <w:color w:val="C1BB00"/>
                            </w:rPr>
                          </w:pPr>
                          <w:r w:rsidRPr="002244BE">
                            <w:rPr>
                              <w:color w:val="C1BB00"/>
                            </w:rPr>
                            <w:t>vision to reality</w:t>
                          </w:r>
                        </w:p>
                        <w:p w14:paraId="09F8264E" w14:textId="77777777" w:rsidR="007967DB" w:rsidRPr="00081F97" w:rsidRDefault="007967DB" w:rsidP="00383D45">
                          <w:pPr>
                            <w:pStyle w:val="Footer"/>
                            <w:rPr>
                              <w:b/>
                              <w:sz w:val="10"/>
                              <w:szCs w:val="10"/>
                            </w:rPr>
                          </w:pPr>
                        </w:p>
                        <w:p w14:paraId="0FE23809" w14:textId="77777777" w:rsidR="007967DB" w:rsidRPr="00E52D75" w:rsidRDefault="007967DB" w:rsidP="00383D45">
                          <w:pPr>
                            <w:pStyle w:val="Footer"/>
                            <w:rPr>
                              <w:spacing w:val="20"/>
                              <w:sz w:val="15"/>
                              <w:szCs w:val="15"/>
                            </w:rPr>
                          </w:pPr>
                          <w:r w:rsidRPr="00E52D75">
                            <w:rPr>
                              <w:spacing w:val="20"/>
                              <w:sz w:val="15"/>
                              <w:szCs w:val="15"/>
                            </w:rPr>
                            <w:t xml:space="preserve">Reedsburg (608)524-6468 </w:t>
                          </w:r>
                          <w:r w:rsidRPr="00E52D75">
                            <w:rPr>
                              <w:color w:val="C0C0C0"/>
                              <w:spacing w:val="20"/>
                              <w:sz w:val="15"/>
                              <w:szCs w:val="15"/>
                            </w:rPr>
                            <w:t>|</w:t>
                          </w:r>
                          <w:r w:rsidRPr="00E52D75">
                            <w:rPr>
                              <w:spacing w:val="20"/>
                              <w:sz w:val="15"/>
                              <w:szCs w:val="15"/>
                            </w:rPr>
                            <w:t xml:space="preserve"> Madison (608)826-0532 </w:t>
                          </w:r>
                          <w:r w:rsidRPr="00E52D75">
                            <w:rPr>
                              <w:color w:val="C0C0C0"/>
                              <w:spacing w:val="20"/>
                              <w:sz w:val="15"/>
                              <w:szCs w:val="15"/>
                            </w:rPr>
                            <w:t>|</w:t>
                          </w:r>
                          <w:r w:rsidRPr="00E52D75">
                            <w:rPr>
                              <w:spacing w:val="20"/>
                              <w:sz w:val="15"/>
                              <w:szCs w:val="15"/>
                            </w:rPr>
                            <w:t xml:space="preserve"> Milwaukee (262)875-5000 </w:t>
                          </w:r>
                          <w:r w:rsidRPr="00E52D75">
                            <w:rPr>
                              <w:color w:val="C0C0C0"/>
                              <w:spacing w:val="20"/>
                              <w:sz w:val="15"/>
                              <w:szCs w:val="15"/>
                            </w:rPr>
                            <w:t>|</w:t>
                          </w:r>
                          <w:r w:rsidRPr="00E52D75">
                            <w:rPr>
                              <w:spacing w:val="20"/>
                              <w:sz w:val="15"/>
                              <w:szCs w:val="15"/>
                            </w:rPr>
                            <w:t xml:space="preserve"> Prairie du Chien (608)326-1051</w:t>
                          </w:r>
                        </w:p>
                        <w:p w14:paraId="748C5F7F" w14:textId="77777777" w:rsidR="007967DB" w:rsidRPr="002339B5" w:rsidRDefault="007967DB" w:rsidP="00383D45">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0F363" id="_x0000_t202" coordsize="21600,21600" o:spt="202" path="m,l,21600r21600,l21600,xe">
              <v:stroke joinstyle="miter"/>
              <v:path gradientshapeok="t" o:connecttype="rect"/>
            </v:shapetype>
            <v:shape id="Text Box 18" o:spid="_x0000_s1027" type="#_x0000_t202" style="position:absolute;margin-left:-9pt;margin-top:-23.35pt;width:555.7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" filled="f" stroked="f">
              <v:textbox>
                <w:txbxContent>
                  <w:p w14:paraId="1D5CBE2B" w14:textId="77777777" w:rsidR="007967DB" w:rsidRPr="002244BE" w:rsidRDefault="007967DB" w:rsidP="00383D45">
                    <w:pPr>
                      <w:pStyle w:val="Footer"/>
                      <w:rPr>
                        <w:color w:val="C1BB00"/>
                      </w:rPr>
                    </w:pPr>
                    <w:r w:rsidRPr="002244BE">
                      <w:rPr>
                        <w:color w:val="C1BB00"/>
                      </w:rPr>
                      <w:t>vision to reality</w:t>
                    </w:r>
                  </w:p>
                  <w:p w14:paraId="09F8264E" w14:textId="77777777" w:rsidR="007967DB" w:rsidRPr="00081F97" w:rsidRDefault="007967DB" w:rsidP="00383D45">
                    <w:pPr>
                      <w:pStyle w:val="Footer"/>
                      <w:rPr>
                        <w:b/>
                        <w:sz w:val="10"/>
                        <w:szCs w:val="10"/>
                      </w:rPr>
                    </w:pPr>
                  </w:p>
                  <w:p w14:paraId="0FE23809" w14:textId="77777777" w:rsidR="007967DB" w:rsidRPr="00E52D75" w:rsidRDefault="007967DB" w:rsidP="00383D45">
                    <w:pPr>
                      <w:pStyle w:val="Footer"/>
                      <w:rPr>
                        <w:spacing w:val="20"/>
                        <w:sz w:val="15"/>
                        <w:szCs w:val="15"/>
                      </w:rPr>
                    </w:pPr>
                    <w:r w:rsidRPr="00E52D75">
                      <w:rPr>
                        <w:spacing w:val="20"/>
                        <w:sz w:val="15"/>
                        <w:szCs w:val="15"/>
                      </w:rPr>
                      <w:t xml:space="preserve">Reedsburg (608)524-6468 </w:t>
                    </w:r>
                    <w:r w:rsidRPr="00E52D75">
                      <w:rPr>
                        <w:color w:val="C0C0C0"/>
                        <w:spacing w:val="20"/>
                        <w:sz w:val="15"/>
                        <w:szCs w:val="15"/>
                      </w:rPr>
                      <w:t>|</w:t>
                    </w:r>
                    <w:r w:rsidRPr="00E52D75">
                      <w:rPr>
                        <w:spacing w:val="20"/>
                        <w:sz w:val="15"/>
                        <w:szCs w:val="15"/>
                      </w:rPr>
                      <w:t xml:space="preserve"> Madison (608)826-0532 </w:t>
                    </w:r>
                    <w:r w:rsidRPr="00E52D75">
                      <w:rPr>
                        <w:color w:val="C0C0C0"/>
                        <w:spacing w:val="20"/>
                        <w:sz w:val="15"/>
                        <w:szCs w:val="15"/>
                      </w:rPr>
                      <w:t>|</w:t>
                    </w:r>
                    <w:r w:rsidRPr="00E52D75">
                      <w:rPr>
                        <w:spacing w:val="20"/>
                        <w:sz w:val="15"/>
                        <w:szCs w:val="15"/>
                      </w:rPr>
                      <w:t xml:space="preserve"> Milwaukee (262)875-5000 </w:t>
                    </w:r>
                    <w:r w:rsidRPr="00E52D75">
                      <w:rPr>
                        <w:color w:val="C0C0C0"/>
                        <w:spacing w:val="20"/>
                        <w:sz w:val="15"/>
                        <w:szCs w:val="15"/>
                      </w:rPr>
                      <w:t>|</w:t>
                    </w:r>
                    <w:r w:rsidRPr="00E52D75">
                      <w:rPr>
                        <w:spacing w:val="20"/>
                        <w:sz w:val="15"/>
                        <w:szCs w:val="15"/>
                      </w:rPr>
                      <w:t xml:space="preserve"> Prairie du Chien (608)326-1051</w:t>
                    </w:r>
                  </w:p>
                  <w:p w14:paraId="748C5F7F" w14:textId="77777777" w:rsidR="007967DB" w:rsidRPr="002339B5" w:rsidRDefault="007967DB" w:rsidP="00383D45">
                    <w:pPr>
                      <w:rPr>
                        <w:b/>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2D998" w14:textId="77777777" w:rsidR="007967DB" w:rsidRDefault="007967DB">
      <w:r>
        <w:separator/>
      </w:r>
    </w:p>
  </w:footnote>
  <w:footnote w:type="continuationSeparator" w:id="0">
    <w:p w14:paraId="28C338B1" w14:textId="77777777" w:rsidR="007967DB" w:rsidRDefault="00796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A8168" w14:textId="4EA8E28A" w:rsidR="007967DB" w:rsidRPr="001C42D9" w:rsidRDefault="00643461" w:rsidP="001C42D9">
    <w:pPr>
      <w:pStyle w:val="Header"/>
      <w:rPr>
        <w:b/>
      </w:rPr>
    </w:pPr>
    <w:r>
      <w:rPr>
        <w:b/>
        <w:noProof/>
      </w:rPr>
      <mc:AlternateContent>
        <mc:Choice Requires="wps">
          <w:drawing>
            <wp:anchor distT="0" distB="0" distL="114300" distR="114300" simplePos="0" relativeHeight="251657728" behindDoc="0" locked="0" layoutInCell="1" allowOverlap="1" wp14:anchorId="7662A572" wp14:editId="72E8238E">
              <wp:simplePos x="0" y="0"/>
              <wp:positionH relativeFrom="column">
                <wp:posOffset>2181860</wp:posOffset>
              </wp:positionH>
              <wp:positionV relativeFrom="paragraph">
                <wp:posOffset>800100</wp:posOffset>
              </wp:positionV>
              <wp:extent cx="1887855" cy="752475"/>
              <wp:effectExtent l="635"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40351" w14:textId="7AAE91D9" w:rsidR="00EE7E61" w:rsidRPr="0038571B" w:rsidRDefault="00B27980" w:rsidP="00EE7E61">
                          <w:pPr>
                            <w:rPr>
                              <w:sz w:val="16"/>
                              <w:szCs w:val="16"/>
                            </w:rPr>
                          </w:pPr>
                          <w:r>
                            <w:rPr>
                              <w:sz w:val="16"/>
                              <w:szCs w:val="16"/>
                            </w:rPr>
                            <w:t>201 E Main Street, Suite 100</w:t>
                          </w:r>
                        </w:p>
                        <w:p w14:paraId="34F00FFF" w14:textId="77777777" w:rsidR="00EE7E61" w:rsidRPr="0038571B" w:rsidRDefault="00EE7E61" w:rsidP="00EE7E61">
                          <w:pPr>
                            <w:rPr>
                              <w:sz w:val="16"/>
                              <w:szCs w:val="16"/>
                            </w:rPr>
                          </w:pPr>
                          <w:r w:rsidRPr="0038571B">
                            <w:rPr>
                              <w:sz w:val="16"/>
                              <w:szCs w:val="16"/>
                            </w:rPr>
                            <w:t>Reedsburg, Wisconsin 53959</w:t>
                          </w:r>
                        </w:p>
                        <w:p w14:paraId="78A26DBE" w14:textId="77777777" w:rsidR="00EE7E61" w:rsidRDefault="00EE7E61" w:rsidP="00EE7E61">
                          <w:pPr>
                            <w:rPr>
                              <w:sz w:val="16"/>
                              <w:szCs w:val="16"/>
                            </w:rPr>
                          </w:pPr>
                          <w:r>
                            <w:rPr>
                              <w:sz w:val="16"/>
                              <w:szCs w:val="16"/>
                            </w:rPr>
                            <w:t>(608) 524-6468 phone</w:t>
                          </w:r>
                        </w:p>
                        <w:p w14:paraId="0A591680" w14:textId="77777777" w:rsidR="00EE7E61" w:rsidRPr="0038571B" w:rsidRDefault="00EE7E61" w:rsidP="00EE7E61">
                          <w:pPr>
                            <w:rPr>
                              <w:sz w:val="16"/>
                              <w:szCs w:val="16"/>
                            </w:rPr>
                          </w:pPr>
                          <w:r w:rsidRPr="0038571B">
                            <w:rPr>
                              <w:sz w:val="16"/>
                              <w:szCs w:val="16"/>
                            </w:rPr>
                            <w:t xml:space="preserve">(608) 524-8218 </w:t>
                          </w:r>
                          <w:r>
                            <w:rPr>
                              <w:sz w:val="16"/>
                              <w:szCs w:val="16"/>
                            </w:rPr>
                            <w:t>fax</w:t>
                          </w:r>
                        </w:p>
                        <w:p w14:paraId="16C0E560" w14:textId="5CF8B7A5" w:rsidR="00EE7E61" w:rsidRPr="0089685D" w:rsidRDefault="00EE7E61" w:rsidP="00EE7E61">
                          <w:pPr>
                            <w:rPr>
                              <w:sz w:val="16"/>
                              <w:szCs w:val="16"/>
                            </w:rPr>
                          </w:pPr>
                          <w:r w:rsidRPr="0038571B">
                            <w:rPr>
                              <w:sz w:val="16"/>
                              <w:szCs w:val="16"/>
                            </w:rPr>
                            <w:t>www.vierbicher.co</w:t>
                          </w:r>
                          <w:r>
                            <w:rPr>
                              <w:sz w:val="16"/>
                              <w:szCs w:val="16"/>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2A572" id="_x0000_t202" coordsize="21600,21600" o:spt="202" path="m,l,21600r21600,l21600,xe">
              <v:stroke joinstyle="miter"/>
              <v:path gradientshapeok="t" o:connecttype="rect"/>
            </v:shapetype>
            <v:shape id="Text Box 16" o:spid="_x0000_s1026" type="#_x0000_t202" style="position:absolute;margin-left:171.8pt;margin-top:63pt;width:148.6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" filled="f" stroked="f">
              <v:textbox>
                <w:txbxContent>
                  <w:p w14:paraId="20B40351" w14:textId="7AAE91D9" w:rsidR="00EE7E61" w:rsidRPr="0038571B" w:rsidRDefault="00B27980" w:rsidP="00EE7E61">
                    <w:pPr>
                      <w:rPr>
                        <w:sz w:val="16"/>
                        <w:szCs w:val="16"/>
                      </w:rPr>
                    </w:pPr>
                    <w:r>
                      <w:rPr>
                        <w:sz w:val="16"/>
                        <w:szCs w:val="16"/>
                      </w:rPr>
                      <w:t>201 E Main Street, Suite 100</w:t>
                    </w:r>
                  </w:p>
                  <w:p w14:paraId="34F00FFF" w14:textId="77777777" w:rsidR="00EE7E61" w:rsidRPr="0038571B" w:rsidRDefault="00EE7E61" w:rsidP="00EE7E61">
                    <w:pPr>
                      <w:rPr>
                        <w:sz w:val="16"/>
                        <w:szCs w:val="16"/>
                      </w:rPr>
                    </w:pPr>
                    <w:r w:rsidRPr="0038571B">
                      <w:rPr>
                        <w:sz w:val="16"/>
                        <w:szCs w:val="16"/>
                      </w:rPr>
                      <w:t>Reedsburg, Wisconsin 53959</w:t>
                    </w:r>
                  </w:p>
                  <w:p w14:paraId="78A26DBE" w14:textId="77777777" w:rsidR="00EE7E61" w:rsidRDefault="00EE7E61" w:rsidP="00EE7E61">
                    <w:pPr>
                      <w:rPr>
                        <w:sz w:val="16"/>
                        <w:szCs w:val="16"/>
                      </w:rPr>
                    </w:pPr>
                    <w:r>
                      <w:rPr>
                        <w:sz w:val="16"/>
                        <w:szCs w:val="16"/>
                      </w:rPr>
                      <w:t>(608) 524-6468 phone</w:t>
                    </w:r>
                  </w:p>
                  <w:p w14:paraId="0A591680" w14:textId="77777777" w:rsidR="00EE7E61" w:rsidRPr="0038571B" w:rsidRDefault="00EE7E61" w:rsidP="00EE7E61">
                    <w:pPr>
                      <w:rPr>
                        <w:sz w:val="16"/>
                        <w:szCs w:val="16"/>
                      </w:rPr>
                    </w:pPr>
                    <w:r w:rsidRPr="0038571B">
                      <w:rPr>
                        <w:sz w:val="16"/>
                        <w:szCs w:val="16"/>
                      </w:rPr>
                      <w:t xml:space="preserve">(608) 524-8218 </w:t>
                    </w:r>
                    <w:r>
                      <w:rPr>
                        <w:sz w:val="16"/>
                        <w:szCs w:val="16"/>
                      </w:rPr>
                      <w:t>fax</w:t>
                    </w:r>
                  </w:p>
                  <w:p w14:paraId="16C0E560" w14:textId="5CF8B7A5" w:rsidR="00EE7E61" w:rsidRPr="0089685D" w:rsidRDefault="00EE7E61" w:rsidP="00EE7E61">
                    <w:pPr>
                      <w:rPr>
                        <w:sz w:val="16"/>
                        <w:szCs w:val="16"/>
                      </w:rPr>
                    </w:pPr>
                    <w:r w:rsidRPr="0038571B">
                      <w:rPr>
                        <w:sz w:val="16"/>
                        <w:szCs w:val="16"/>
                      </w:rPr>
                      <w:t>www.vierbicher.co</w:t>
                    </w:r>
                    <w:r>
                      <w:rPr>
                        <w:sz w:val="16"/>
                        <w:szCs w:val="16"/>
                      </w:rPr>
                      <w:t>m</w:t>
                    </w:r>
                  </w:p>
                </w:txbxContent>
              </v:textbox>
            </v:shape>
          </w:pict>
        </mc:Fallback>
      </mc:AlternateContent>
    </w:r>
    <w:r w:rsidR="007967DB">
      <w:rPr>
        <w:b/>
        <w:noProof/>
        <w:snapToGrid/>
      </w:rPr>
      <w:drawing>
        <wp:inline distT="0" distB="0" distL="0" distR="0" wp14:anchorId="4171F9E1" wp14:editId="4C8C0321">
          <wp:extent cx="2962275" cy="800100"/>
          <wp:effectExtent l="19050" t="0" r="9525" b="0"/>
          <wp:docPr id="1" name="Picture 1" descr="Vierbich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rbicher_Logo"/>
                  <pic:cNvPicPr>
                    <a:picLocks noChangeAspect="1" noChangeArrowheads="1"/>
                  </pic:cNvPicPr>
                </pic:nvPicPr>
                <pic:blipFill>
                  <a:blip r:embed="rId1"/>
                  <a:srcRect/>
                  <a:stretch>
                    <a:fillRect/>
                  </a:stretch>
                </pic:blipFill>
                <pic:spPr bwMode="auto">
                  <a:xfrm>
                    <a:off x="0" y="0"/>
                    <a:ext cx="2962275" cy="800100"/>
                  </a:xfrm>
                  <a:prstGeom prst="rect">
                    <a:avLst/>
                  </a:prstGeom>
                  <a:noFill/>
                  <a:ln w="9525">
                    <a:noFill/>
                    <a:miter lim="800000"/>
                    <a:headEnd/>
                    <a:tailEnd/>
                  </a:ln>
                </pic:spPr>
              </pic:pic>
            </a:graphicData>
          </a:graphic>
        </wp:inline>
      </w:drawing>
    </w:r>
  </w:p>
  <w:p w14:paraId="27331EC4" w14:textId="77777777" w:rsidR="007967DB" w:rsidRPr="001C42D9" w:rsidRDefault="007967DB" w:rsidP="001C4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A911BE0"/>
    <w:multiLevelType w:val="singleLevel"/>
    <w:tmpl w:val="352A039A"/>
    <w:lvl w:ilvl="0">
      <w:start w:val="1"/>
      <w:numFmt w:val="upperLetter"/>
      <w:lvlText w:val="%1."/>
      <w:lvlJc w:val="left"/>
      <w:pPr>
        <w:tabs>
          <w:tab w:val="num" w:pos="1440"/>
        </w:tabs>
        <w:ind w:left="1440" w:hanging="720"/>
      </w:pPr>
      <w:rPr>
        <w:rFonts w:hint="default"/>
      </w:rPr>
    </w:lvl>
  </w:abstractNum>
  <w:abstractNum w:abstractNumId="1" w15:restartNumberingAfterBreak="0">
    <w:nsid w:val="0D9428E4"/>
    <w:multiLevelType w:val="multilevel"/>
    <w:tmpl w:val="F900F88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892857"/>
    <w:multiLevelType w:val="multilevel"/>
    <w:tmpl w:val="8394529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599D2030"/>
    <w:multiLevelType w:val="singleLevel"/>
    <w:tmpl w:val="0478BF86"/>
    <w:lvl w:ilvl="0">
      <w:start w:val="1"/>
      <w:numFmt w:val="decimal"/>
      <w:lvlText w:val="%1."/>
      <w:lvlJc w:val="left"/>
      <w:pPr>
        <w:tabs>
          <w:tab w:val="num" w:pos="720"/>
        </w:tabs>
        <w:ind w:left="720" w:hanging="720"/>
      </w:pPr>
      <w:rPr>
        <w:rFonts w:hint="default"/>
      </w:rPr>
    </w:lvl>
  </w:abstractNum>
  <w:num w:numId="1" w16cid:durableId="1773167993">
    <w:abstractNumId w:val="3"/>
  </w:num>
  <w:num w:numId="2" w16cid:durableId="454837165">
    <w:abstractNumId w:val="2"/>
  </w:num>
  <w:num w:numId="3" w16cid:durableId="777606523">
    <w:abstractNumId w:val="0"/>
  </w:num>
  <w:num w:numId="4" w16cid:durableId="1584340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BF7"/>
    <w:rsid w:val="00040DFF"/>
    <w:rsid w:val="0004301E"/>
    <w:rsid w:val="000441B4"/>
    <w:rsid w:val="00045AD9"/>
    <w:rsid w:val="000750AF"/>
    <w:rsid w:val="00076650"/>
    <w:rsid w:val="000A0304"/>
    <w:rsid w:val="000E05A9"/>
    <w:rsid w:val="000F421E"/>
    <w:rsid w:val="000F42D5"/>
    <w:rsid w:val="000F77F9"/>
    <w:rsid w:val="00100143"/>
    <w:rsid w:val="0010373D"/>
    <w:rsid w:val="0010424E"/>
    <w:rsid w:val="00105ADB"/>
    <w:rsid w:val="001249DD"/>
    <w:rsid w:val="00132642"/>
    <w:rsid w:val="00141093"/>
    <w:rsid w:val="001609B1"/>
    <w:rsid w:val="00166C06"/>
    <w:rsid w:val="0017260B"/>
    <w:rsid w:val="00172DFA"/>
    <w:rsid w:val="00176EC0"/>
    <w:rsid w:val="001A1B1C"/>
    <w:rsid w:val="001A7EF3"/>
    <w:rsid w:val="001B11A2"/>
    <w:rsid w:val="001C42D9"/>
    <w:rsid w:val="001D6C40"/>
    <w:rsid w:val="001E2C82"/>
    <w:rsid w:val="001F55CC"/>
    <w:rsid w:val="001F779A"/>
    <w:rsid w:val="00202E43"/>
    <w:rsid w:val="00204E85"/>
    <w:rsid w:val="0022354B"/>
    <w:rsid w:val="00226F2C"/>
    <w:rsid w:val="00235BCB"/>
    <w:rsid w:val="00235D06"/>
    <w:rsid w:val="002A37E6"/>
    <w:rsid w:val="002B1AC4"/>
    <w:rsid w:val="002B4950"/>
    <w:rsid w:val="002B76AF"/>
    <w:rsid w:val="002C34E9"/>
    <w:rsid w:val="002D080C"/>
    <w:rsid w:val="002D3007"/>
    <w:rsid w:val="002D7ABA"/>
    <w:rsid w:val="002E2979"/>
    <w:rsid w:val="002E2BF6"/>
    <w:rsid w:val="002E40D8"/>
    <w:rsid w:val="002E557A"/>
    <w:rsid w:val="002E5647"/>
    <w:rsid w:val="002E67E2"/>
    <w:rsid w:val="002F0AA2"/>
    <w:rsid w:val="002F19CC"/>
    <w:rsid w:val="003025DB"/>
    <w:rsid w:val="003047EB"/>
    <w:rsid w:val="00304B10"/>
    <w:rsid w:val="00315B39"/>
    <w:rsid w:val="00342CED"/>
    <w:rsid w:val="00382650"/>
    <w:rsid w:val="00383D45"/>
    <w:rsid w:val="003955EB"/>
    <w:rsid w:val="003A158C"/>
    <w:rsid w:val="003B168F"/>
    <w:rsid w:val="003C5F03"/>
    <w:rsid w:val="003C6622"/>
    <w:rsid w:val="003D686F"/>
    <w:rsid w:val="003E1919"/>
    <w:rsid w:val="003E2A54"/>
    <w:rsid w:val="003E42B8"/>
    <w:rsid w:val="00402B60"/>
    <w:rsid w:val="004062F0"/>
    <w:rsid w:val="00411AE5"/>
    <w:rsid w:val="0043058C"/>
    <w:rsid w:val="004345DE"/>
    <w:rsid w:val="00441E45"/>
    <w:rsid w:val="00447413"/>
    <w:rsid w:val="0046470F"/>
    <w:rsid w:val="004677D5"/>
    <w:rsid w:val="00467E97"/>
    <w:rsid w:val="00477F05"/>
    <w:rsid w:val="004A4227"/>
    <w:rsid w:val="004B1649"/>
    <w:rsid w:val="004C3A96"/>
    <w:rsid w:val="004C3E2E"/>
    <w:rsid w:val="004E08DD"/>
    <w:rsid w:val="004E7692"/>
    <w:rsid w:val="004F0526"/>
    <w:rsid w:val="00500BC1"/>
    <w:rsid w:val="00510B96"/>
    <w:rsid w:val="00511352"/>
    <w:rsid w:val="00537CA6"/>
    <w:rsid w:val="00540973"/>
    <w:rsid w:val="00540E10"/>
    <w:rsid w:val="00544BD5"/>
    <w:rsid w:val="00546833"/>
    <w:rsid w:val="00550616"/>
    <w:rsid w:val="00550FFB"/>
    <w:rsid w:val="00577FCB"/>
    <w:rsid w:val="00591CCD"/>
    <w:rsid w:val="005949C1"/>
    <w:rsid w:val="005A0AF1"/>
    <w:rsid w:val="005A1DBF"/>
    <w:rsid w:val="005A5B9C"/>
    <w:rsid w:val="005A7232"/>
    <w:rsid w:val="005C1557"/>
    <w:rsid w:val="005C7725"/>
    <w:rsid w:val="005D64FF"/>
    <w:rsid w:val="00606E22"/>
    <w:rsid w:val="006113BF"/>
    <w:rsid w:val="00612D4A"/>
    <w:rsid w:val="00617227"/>
    <w:rsid w:val="00642BF7"/>
    <w:rsid w:val="00643461"/>
    <w:rsid w:val="00644C5E"/>
    <w:rsid w:val="00654BEC"/>
    <w:rsid w:val="00655EE4"/>
    <w:rsid w:val="006645F1"/>
    <w:rsid w:val="00672B70"/>
    <w:rsid w:val="00681EF2"/>
    <w:rsid w:val="00682D9B"/>
    <w:rsid w:val="006B1F8B"/>
    <w:rsid w:val="006B31D9"/>
    <w:rsid w:val="006C26D8"/>
    <w:rsid w:val="006C35BD"/>
    <w:rsid w:val="006D0D1C"/>
    <w:rsid w:val="006D1BF7"/>
    <w:rsid w:val="006E03AB"/>
    <w:rsid w:val="00707E68"/>
    <w:rsid w:val="00721904"/>
    <w:rsid w:val="007237FB"/>
    <w:rsid w:val="00733439"/>
    <w:rsid w:val="00752C75"/>
    <w:rsid w:val="00752E85"/>
    <w:rsid w:val="007700D6"/>
    <w:rsid w:val="007967DB"/>
    <w:rsid w:val="007B6124"/>
    <w:rsid w:val="007C34C7"/>
    <w:rsid w:val="007E6377"/>
    <w:rsid w:val="007E6572"/>
    <w:rsid w:val="007F0915"/>
    <w:rsid w:val="007F4F06"/>
    <w:rsid w:val="008043F6"/>
    <w:rsid w:val="00806572"/>
    <w:rsid w:val="00806B6C"/>
    <w:rsid w:val="008319A0"/>
    <w:rsid w:val="0084797C"/>
    <w:rsid w:val="008529AC"/>
    <w:rsid w:val="008541EB"/>
    <w:rsid w:val="008B6E04"/>
    <w:rsid w:val="008C0565"/>
    <w:rsid w:val="008C0846"/>
    <w:rsid w:val="008C38BC"/>
    <w:rsid w:val="008C76CC"/>
    <w:rsid w:val="008D601A"/>
    <w:rsid w:val="008F100E"/>
    <w:rsid w:val="008F2571"/>
    <w:rsid w:val="00915771"/>
    <w:rsid w:val="00937283"/>
    <w:rsid w:val="00937DDE"/>
    <w:rsid w:val="00940851"/>
    <w:rsid w:val="009573B5"/>
    <w:rsid w:val="009739CA"/>
    <w:rsid w:val="00980388"/>
    <w:rsid w:val="009A1614"/>
    <w:rsid w:val="009A16A6"/>
    <w:rsid w:val="009B323F"/>
    <w:rsid w:val="009B7995"/>
    <w:rsid w:val="009D199B"/>
    <w:rsid w:val="009E236F"/>
    <w:rsid w:val="009E2660"/>
    <w:rsid w:val="009F1098"/>
    <w:rsid w:val="009F1FC0"/>
    <w:rsid w:val="009F53B1"/>
    <w:rsid w:val="00A15B8E"/>
    <w:rsid w:val="00A27EDF"/>
    <w:rsid w:val="00A31E67"/>
    <w:rsid w:val="00A34CF0"/>
    <w:rsid w:val="00A423F8"/>
    <w:rsid w:val="00A511BC"/>
    <w:rsid w:val="00A524BC"/>
    <w:rsid w:val="00A546F7"/>
    <w:rsid w:val="00A71E00"/>
    <w:rsid w:val="00A728D7"/>
    <w:rsid w:val="00A76029"/>
    <w:rsid w:val="00AB1306"/>
    <w:rsid w:val="00AD72BF"/>
    <w:rsid w:val="00AE39A1"/>
    <w:rsid w:val="00B22265"/>
    <w:rsid w:val="00B2323B"/>
    <w:rsid w:val="00B2457E"/>
    <w:rsid w:val="00B27980"/>
    <w:rsid w:val="00B36528"/>
    <w:rsid w:val="00B368B6"/>
    <w:rsid w:val="00B41938"/>
    <w:rsid w:val="00B5792C"/>
    <w:rsid w:val="00B57F54"/>
    <w:rsid w:val="00B72FF2"/>
    <w:rsid w:val="00BB7AFF"/>
    <w:rsid w:val="00BD4B23"/>
    <w:rsid w:val="00BD7D59"/>
    <w:rsid w:val="00BE391B"/>
    <w:rsid w:val="00BF43D3"/>
    <w:rsid w:val="00C066CE"/>
    <w:rsid w:val="00C124DD"/>
    <w:rsid w:val="00C1718E"/>
    <w:rsid w:val="00C204F7"/>
    <w:rsid w:val="00C24EA0"/>
    <w:rsid w:val="00C30CA1"/>
    <w:rsid w:val="00C45FC4"/>
    <w:rsid w:val="00C53ED6"/>
    <w:rsid w:val="00C76DCC"/>
    <w:rsid w:val="00C85752"/>
    <w:rsid w:val="00C92978"/>
    <w:rsid w:val="00CA2269"/>
    <w:rsid w:val="00CA58FE"/>
    <w:rsid w:val="00CB02A1"/>
    <w:rsid w:val="00CB5693"/>
    <w:rsid w:val="00CC2D5F"/>
    <w:rsid w:val="00CD6DEE"/>
    <w:rsid w:val="00CE664C"/>
    <w:rsid w:val="00CF148A"/>
    <w:rsid w:val="00CF4B60"/>
    <w:rsid w:val="00D00016"/>
    <w:rsid w:val="00D07C98"/>
    <w:rsid w:val="00D32DCB"/>
    <w:rsid w:val="00D74822"/>
    <w:rsid w:val="00D8760C"/>
    <w:rsid w:val="00D93256"/>
    <w:rsid w:val="00D93DAA"/>
    <w:rsid w:val="00DA2826"/>
    <w:rsid w:val="00DA57A3"/>
    <w:rsid w:val="00DA6BF9"/>
    <w:rsid w:val="00DD1954"/>
    <w:rsid w:val="00DE3B2D"/>
    <w:rsid w:val="00E57FDB"/>
    <w:rsid w:val="00E753EA"/>
    <w:rsid w:val="00E805D1"/>
    <w:rsid w:val="00E96CB4"/>
    <w:rsid w:val="00E96DE7"/>
    <w:rsid w:val="00ED38BA"/>
    <w:rsid w:val="00EE7E61"/>
    <w:rsid w:val="00F11A1F"/>
    <w:rsid w:val="00F2630C"/>
    <w:rsid w:val="00F35CF2"/>
    <w:rsid w:val="00F3649D"/>
    <w:rsid w:val="00F44DDB"/>
    <w:rsid w:val="00F509CD"/>
    <w:rsid w:val="00F57534"/>
    <w:rsid w:val="00F65022"/>
    <w:rsid w:val="00F6792F"/>
    <w:rsid w:val="00F74553"/>
    <w:rsid w:val="00F81EAF"/>
    <w:rsid w:val="00F91BFA"/>
    <w:rsid w:val="00F94B14"/>
    <w:rsid w:val="00FD44F3"/>
    <w:rsid w:val="00FE1B2C"/>
    <w:rsid w:val="00FF7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E083CD"/>
  <w15:docId w15:val="{79074C33-3C16-42C8-AB42-592FEE62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1093"/>
    <w:pPr>
      <w:widowControl w:val="0"/>
    </w:pPr>
    <w:rPr>
      <w:rFonts w:ascii="Century Gothic" w:hAnsi="Century Gothic"/>
      <w:snapToGrid w:val="0"/>
    </w:rPr>
  </w:style>
  <w:style w:type="paragraph" w:styleId="Heading1">
    <w:name w:val="heading 1"/>
    <w:basedOn w:val="Normal"/>
    <w:next w:val="Normal"/>
    <w:qFormat/>
    <w:rsid w:val="00F6792F"/>
    <w:pPr>
      <w:keepNext/>
      <w:tabs>
        <w:tab w:val="center" w:pos="4320"/>
      </w:tabs>
      <w:outlineLvl w:val="0"/>
    </w:pPr>
    <w:rPr>
      <w:rFonts w:ascii="AtlantixSSK" w:hAnsi="AtlantixSSK"/>
      <w:b/>
      <w:sz w:val="26"/>
    </w:rPr>
  </w:style>
  <w:style w:type="paragraph" w:styleId="Heading2">
    <w:name w:val="heading 2"/>
    <w:basedOn w:val="Normal"/>
    <w:next w:val="Normal"/>
    <w:qFormat/>
    <w:rsid w:val="003025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6792F"/>
  </w:style>
  <w:style w:type="paragraph" w:styleId="Title">
    <w:name w:val="Title"/>
    <w:basedOn w:val="Normal"/>
    <w:qFormat/>
    <w:rsid w:val="00F6792F"/>
    <w:pPr>
      <w:widowControl/>
      <w:jc w:val="center"/>
    </w:pPr>
    <w:rPr>
      <w:rFonts w:ascii="Arial" w:hAnsi="Arial"/>
      <w:snapToGrid/>
      <w:sz w:val="32"/>
    </w:rPr>
  </w:style>
  <w:style w:type="paragraph" w:styleId="Header">
    <w:name w:val="header"/>
    <w:basedOn w:val="Normal"/>
    <w:rsid w:val="00F6792F"/>
    <w:pPr>
      <w:tabs>
        <w:tab w:val="center" w:pos="4320"/>
        <w:tab w:val="right" w:pos="8640"/>
      </w:tabs>
    </w:pPr>
  </w:style>
  <w:style w:type="paragraph" w:styleId="Footer">
    <w:name w:val="footer"/>
    <w:basedOn w:val="Normal"/>
    <w:link w:val="FooterChar"/>
    <w:rsid w:val="00F6792F"/>
    <w:pPr>
      <w:tabs>
        <w:tab w:val="center" w:pos="4320"/>
        <w:tab w:val="right" w:pos="8640"/>
      </w:tabs>
    </w:pPr>
  </w:style>
  <w:style w:type="paragraph" w:styleId="BodyText">
    <w:name w:val="Body Text"/>
    <w:basedOn w:val="Normal"/>
    <w:rsid w:val="00F6792F"/>
    <w:rPr>
      <w:rFonts w:ascii="AtlantixSSK" w:hAnsi="AtlantixSSK"/>
      <w:snapToGrid/>
      <w:sz w:val="26"/>
    </w:rPr>
  </w:style>
  <w:style w:type="character" w:styleId="PageNumber">
    <w:name w:val="page number"/>
    <w:basedOn w:val="DefaultParagraphFont"/>
    <w:rsid w:val="00F6792F"/>
  </w:style>
  <w:style w:type="paragraph" w:styleId="BodyTextIndent">
    <w:name w:val="Body Text Indent"/>
    <w:basedOn w:val="Normal"/>
    <w:rsid w:val="003025DB"/>
    <w:pPr>
      <w:spacing w:after="120"/>
      <w:ind w:left="360"/>
    </w:pPr>
  </w:style>
  <w:style w:type="paragraph" w:styleId="BodyTextIndent2">
    <w:name w:val="Body Text Indent 2"/>
    <w:basedOn w:val="Normal"/>
    <w:rsid w:val="003025DB"/>
    <w:pPr>
      <w:spacing w:after="120" w:line="480" w:lineRule="auto"/>
      <w:ind w:left="360"/>
    </w:pPr>
  </w:style>
  <w:style w:type="paragraph" w:customStyle="1" w:styleId="a">
    <w:name w:val="a"/>
    <w:basedOn w:val="Normal"/>
    <w:rsid w:val="005C1557"/>
    <w:pPr>
      <w:widowControl/>
      <w:spacing w:before="100" w:beforeAutospacing="1" w:after="100" w:afterAutospacing="1"/>
    </w:pPr>
    <w:rPr>
      <w:rFonts w:ascii="Verdana" w:hAnsi="Verdana"/>
      <w:snapToGrid/>
      <w:szCs w:val="24"/>
    </w:rPr>
  </w:style>
  <w:style w:type="character" w:styleId="Hyperlink">
    <w:name w:val="Hyperlink"/>
    <w:basedOn w:val="DefaultParagraphFont"/>
    <w:rsid w:val="002E40D8"/>
    <w:rPr>
      <w:color w:val="0000FF"/>
      <w:u w:val="single"/>
    </w:rPr>
  </w:style>
  <w:style w:type="character" w:customStyle="1" w:styleId="FooterChar">
    <w:name w:val="Footer Char"/>
    <w:basedOn w:val="DefaultParagraphFont"/>
    <w:link w:val="Footer"/>
    <w:rsid w:val="002E40D8"/>
    <w:rPr>
      <w:rFonts w:ascii="Palatino" w:hAnsi="Palatino"/>
      <w:snapToGrid w:val="0"/>
      <w:sz w:val="24"/>
    </w:rPr>
  </w:style>
  <w:style w:type="paragraph" w:styleId="NormalWeb">
    <w:name w:val="Normal (Web)"/>
    <w:basedOn w:val="Normal"/>
    <w:uiPriority w:val="99"/>
    <w:unhideWhenUsed/>
    <w:rsid w:val="00C24EA0"/>
    <w:pPr>
      <w:widowControl/>
      <w:spacing w:before="100" w:beforeAutospacing="1" w:after="100" w:afterAutospacing="1"/>
    </w:pPr>
    <w:rPr>
      <w:rFonts w:ascii="Times New Roman" w:hAnsi="Times New Roman"/>
      <w:snapToGrid/>
      <w:szCs w:val="24"/>
    </w:rPr>
  </w:style>
  <w:style w:type="paragraph" w:styleId="BalloonText">
    <w:name w:val="Balloon Text"/>
    <w:basedOn w:val="Normal"/>
    <w:link w:val="BalloonTextChar"/>
    <w:rsid w:val="008541EB"/>
    <w:rPr>
      <w:rFonts w:ascii="Tahoma" w:hAnsi="Tahoma" w:cs="Tahoma"/>
      <w:sz w:val="16"/>
      <w:szCs w:val="16"/>
    </w:rPr>
  </w:style>
  <w:style w:type="character" w:customStyle="1" w:styleId="BalloonTextChar">
    <w:name w:val="Balloon Text Char"/>
    <w:basedOn w:val="DefaultParagraphFont"/>
    <w:link w:val="BalloonText"/>
    <w:rsid w:val="008541EB"/>
    <w:rPr>
      <w:rFonts w:ascii="Tahoma" w:hAnsi="Tahoma" w:cs="Tahoma"/>
      <w:snapToGrid w:val="0"/>
      <w:sz w:val="16"/>
      <w:szCs w:val="16"/>
    </w:rPr>
  </w:style>
  <w:style w:type="character" w:styleId="UnresolvedMention">
    <w:name w:val="Unresolved Mention"/>
    <w:basedOn w:val="DefaultParagraphFont"/>
    <w:uiPriority w:val="99"/>
    <w:semiHidden/>
    <w:unhideWhenUsed/>
    <w:rsid w:val="003E1919"/>
    <w:rPr>
      <w:color w:val="605E5C"/>
      <w:shd w:val="clear" w:color="auto" w:fill="E1DFDD"/>
    </w:rPr>
  </w:style>
  <w:style w:type="character" w:customStyle="1" w:styleId="wdyuqq">
    <w:name w:val="wdyuqq"/>
    <w:basedOn w:val="DefaultParagraphFont"/>
    <w:rsid w:val="00A27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1658">
      <w:bodyDiv w:val="1"/>
      <w:marLeft w:val="0"/>
      <w:marRight w:val="0"/>
      <w:marTop w:val="0"/>
      <w:marBottom w:val="0"/>
      <w:divBdr>
        <w:top w:val="none" w:sz="0" w:space="0" w:color="auto"/>
        <w:left w:val="none" w:sz="0" w:space="0" w:color="auto"/>
        <w:bottom w:val="none" w:sz="0" w:space="0" w:color="auto"/>
        <w:right w:val="none" w:sz="0" w:space="0" w:color="auto"/>
      </w:divBdr>
      <w:divsChild>
        <w:div w:id="307125218">
          <w:marLeft w:val="0"/>
          <w:marRight w:val="0"/>
          <w:marTop w:val="0"/>
          <w:marBottom w:val="0"/>
          <w:divBdr>
            <w:top w:val="single" w:sz="2" w:space="0" w:color="E6E6E6"/>
            <w:left w:val="single" w:sz="2" w:space="0" w:color="E6E6E6"/>
            <w:bottom w:val="single" w:sz="2" w:space="0" w:color="E6E6E6"/>
            <w:right w:val="single" w:sz="2" w:space="0" w:color="E6E6E6"/>
          </w:divBdr>
        </w:div>
      </w:divsChild>
    </w:div>
    <w:div w:id="226037651">
      <w:bodyDiv w:val="1"/>
      <w:marLeft w:val="0"/>
      <w:marRight w:val="0"/>
      <w:marTop w:val="0"/>
      <w:marBottom w:val="0"/>
      <w:divBdr>
        <w:top w:val="none" w:sz="0" w:space="0" w:color="auto"/>
        <w:left w:val="none" w:sz="0" w:space="0" w:color="auto"/>
        <w:bottom w:val="none" w:sz="0" w:space="0" w:color="auto"/>
        <w:right w:val="none" w:sz="0" w:space="0" w:color="auto"/>
      </w:divBdr>
    </w:div>
    <w:div w:id="625160216">
      <w:bodyDiv w:val="1"/>
      <w:marLeft w:val="0"/>
      <w:marRight w:val="0"/>
      <w:marTop w:val="0"/>
      <w:marBottom w:val="0"/>
      <w:divBdr>
        <w:top w:val="none" w:sz="0" w:space="0" w:color="auto"/>
        <w:left w:val="none" w:sz="0" w:space="0" w:color="auto"/>
        <w:bottom w:val="none" w:sz="0" w:space="0" w:color="auto"/>
        <w:right w:val="none" w:sz="0" w:space="0" w:color="auto"/>
      </w:divBdr>
    </w:div>
    <w:div w:id="707683868">
      <w:bodyDiv w:val="1"/>
      <w:marLeft w:val="0"/>
      <w:marRight w:val="0"/>
      <w:marTop w:val="0"/>
      <w:marBottom w:val="0"/>
      <w:divBdr>
        <w:top w:val="none" w:sz="0" w:space="0" w:color="auto"/>
        <w:left w:val="none" w:sz="0" w:space="0" w:color="auto"/>
        <w:bottom w:val="none" w:sz="0" w:space="0" w:color="auto"/>
        <w:right w:val="none" w:sz="0" w:space="0" w:color="auto"/>
      </w:divBdr>
    </w:div>
    <w:div w:id="796222037">
      <w:bodyDiv w:val="1"/>
      <w:marLeft w:val="0"/>
      <w:marRight w:val="0"/>
      <w:marTop w:val="0"/>
      <w:marBottom w:val="0"/>
      <w:divBdr>
        <w:top w:val="none" w:sz="0" w:space="0" w:color="auto"/>
        <w:left w:val="none" w:sz="0" w:space="0" w:color="auto"/>
        <w:bottom w:val="none" w:sz="0" w:space="0" w:color="auto"/>
        <w:right w:val="none" w:sz="0" w:space="0" w:color="auto"/>
      </w:divBdr>
    </w:div>
    <w:div w:id="2035039570">
      <w:bodyDiv w:val="1"/>
      <w:marLeft w:val="0"/>
      <w:marRight w:val="0"/>
      <w:marTop w:val="0"/>
      <w:marBottom w:val="0"/>
      <w:divBdr>
        <w:top w:val="none" w:sz="0" w:space="0" w:color="auto"/>
        <w:left w:val="none" w:sz="0" w:space="0" w:color="auto"/>
        <w:bottom w:val="none" w:sz="0" w:space="0" w:color="auto"/>
        <w:right w:val="none" w:sz="0" w:space="0" w:color="auto"/>
      </w:divBdr>
    </w:div>
    <w:div w:id="2069258338">
      <w:bodyDiv w:val="1"/>
      <w:marLeft w:val="0"/>
      <w:marRight w:val="0"/>
      <w:marTop w:val="0"/>
      <w:marBottom w:val="0"/>
      <w:divBdr>
        <w:top w:val="none" w:sz="0" w:space="0" w:color="auto"/>
        <w:left w:val="none" w:sz="0" w:space="0" w:color="auto"/>
        <w:bottom w:val="none" w:sz="0" w:space="0" w:color="auto"/>
        <w:right w:val="none" w:sz="0" w:space="0" w:color="auto"/>
      </w:divBdr>
    </w:div>
    <w:div w:id="2079327467">
      <w:bodyDiv w:val="1"/>
      <w:marLeft w:val="0"/>
      <w:marRight w:val="0"/>
      <w:marTop w:val="0"/>
      <w:marBottom w:val="0"/>
      <w:divBdr>
        <w:top w:val="none" w:sz="0" w:space="0" w:color="auto"/>
        <w:left w:val="none" w:sz="0" w:space="0" w:color="auto"/>
        <w:bottom w:val="none" w:sz="0" w:space="0" w:color="auto"/>
        <w:right w:val="none" w:sz="0" w:space="0" w:color="auto"/>
      </w:divBdr>
    </w:div>
    <w:div w:id="213471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vierbich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1086</TotalTime>
  <Pages>1</Pages>
  <Words>245</Words>
  <Characters>1463</Characters>
  <Application>Microsoft Office Word</Application>
  <DocSecurity>2</DocSecurity>
  <Lines>12</Lines>
  <Paragraphs>3</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Vierbicher Associates</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Preferred Customer</dc:creator>
  <cp:keywords/>
  <cp:lastModifiedBy>Suzanne Doody</cp:lastModifiedBy>
  <cp:revision>9</cp:revision>
  <cp:lastPrinted>2010-08-18T22:12:00Z</cp:lastPrinted>
  <dcterms:created xsi:type="dcterms:W3CDTF">2023-05-25T21:01:00Z</dcterms:created>
  <dcterms:modified xsi:type="dcterms:W3CDTF">2024-06-05T21:32:00Z</dcterms:modified>
</cp:coreProperties>
</file>