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F0472" w14:textId="77777777" w:rsidR="00A84E48" w:rsidRDefault="00A84E48" w:rsidP="00CE2E1C">
      <w:pPr>
        <w:spacing w:line="240" w:lineRule="auto"/>
      </w:pPr>
      <w:r>
        <w:t>Weight In Gold Expands to Madison: Evidence-Based Obesity Medicine with Compassionate Care</w:t>
      </w:r>
    </w:p>
    <w:p w14:paraId="32BA3A45" w14:textId="7C8E1456" w:rsidR="00A84E48" w:rsidRDefault="00A84E48" w:rsidP="00CE2E1C">
      <w:pPr>
        <w:spacing w:line="240" w:lineRule="auto"/>
      </w:pPr>
      <w:r>
        <w:t xml:space="preserve">Madison, WI – </w:t>
      </w:r>
      <w:r w:rsidR="000C5E93">
        <w:t>Opening</w:t>
      </w:r>
      <w:r>
        <w:t xml:space="preserve"> April </w:t>
      </w:r>
      <w:r w:rsidR="002F1BD0">
        <w:t xml:space="preserve">10, </w:t>
      </w:r>
      <w:r>
        <w:t>2025</w:t>
      </w:r>
    </w:p>
    <w:p w14:paraId="2D5A2D07" w14:textId="77777777" w:rsidR="00A84E48" w:rsidRDefault="00A84E48" w:rsidP="00CE2E1C">
      <w:pPr>
        <w:spacing w:line="240" w:lineRule="auto"/>
      </w:pPr>
    </w:p>
    <w:p w14:paraId="777E35B7" w14:textId="234FCA32" w:rsidR="00A84E48" w:rsidRDefault="00A84E48" w:rsidP="00CE2E1C">
      <w:pPr>
        <w:spacing w:line="240" w:lineRule="auto"/>
      </w:pPr>
      <w:r>
        <w:t xml:space="preserve">Weight In Gold is </w:t>
      </w:r>
      <w:r w:rsidR="000C5E93">
        <w:t>proud</w:t>
      </w:r>
      <w:r>
        <w:t xml:space="preserve"> to announce the opening of our second location in Madison!</w:t>
      </w:r>
      <w:r w:rsidR="0095798E">
        <w:t xml:space="preserve"> Our team of certified </w:t>
      </w:r>
      <w:r>
        <w:t>Obesity Medicine pr</w:t>
      </w:r>
      <w:r w:rsidR="003450D6">
        <w:t xml:space="preserve">oviders offers </w:t>
      </w:r>
      <w:r>
        <w:t>comprehensive,</w:t>
      </w:r>
      <w:r w:rsidR="003450D6">
        <w:t xml:space="preserve"> long-term</w:t>
      </w:r>
      <w:r>
        <w:t xml:space="preserve"> care that treats weight as a </w:t>
      </w:r>
      <w:r w:rsidR="002F1BD0">
        <w:t xml:space="preserve">chronic </w:t>
      </w:r>
      <w:r>
        <w:t xml:space="preserve">medical condition—free </w:t>
      </w:r>
      <w:r w:rsidR="003450D6">
        <w:t>of</w:t>
      </w:r>
      <w:r>
        <w:t xml:space="preserve"> judgment, shame, or outdated misconceptions.</w:t>
      </w:r>
    </w:p>
    <w:p w14:paraId="3FDF94F5" w14:textId="77777777" w:rsidR="00A84E48" w:rsidRDefault="00A84E48" w:rsidP="00CE2E1C">
      <w:pPr>
        <w:spacing w:line="240" w:lineRule="auto"/>
      </w:pPr>
    </w:p>
    <w:p w14:paraId="7F624EFF" w14:textId="2B99950F" w:rsidR="00A84E48" w:rsidRDefault="003450D6" w:rsidP="00CE2E1C">
      <w:pPr>
        <w:spacing w:line="240" w:lineRule="auto"/>
      </w:pPr>
      <w:r>
        <w:t>We</w:t>
      </w:r>
      <w:r w:rsidR="00A84E48">
        <w:t xml:space="preserve"> provide evidence-based, insurance-covered obesity care that goes beyond the scale, helping patients improve their health through medical treatment, lifestyle support, and </w:t>
      </w:r>
      <w:r w:rsidR="00654E82">
        <w:t>the latest in body composition technology.</w:t>
      </w:r>
    </w:p>
    <w:p w14:paraId="797D7E3A" w14:textId="77777777" w:rsidR="00A84E48" w:rsidRDefault="00A84E48" w:rsidP="00CE2E1C">
      <w:pPr>
        <w:spacing w:line="240" w:lineRule="auto"/>
      </w:pPr>
    </w:p>
    <w:p w14:paraId="5E605EFF" w14:textId="77777777" w:rsidR="00A84E48" w:rsidRDefault="00A84E48" w:rsidP="00CE2E1C">
      <w:pPr>
        <w:spacing w:line="240" w:lineRule="auto"/>
      </w:pPr>
      <w:r>
        <w:t>What Sets Us Apart?</w:t>
      </w:r>
    </w:p>
    <w:p w14:paraId="32293414" w14:textId="136564D3" w:rsidR="00A84E48" w:rsidRDefault="00A84E48" w:rsidP="00CE2E1C">
      <w:pPr>
        <w:spacing w:line="240" w:lineRule="auto"/>
      </w:pPr>
      <w:r>
        <w:rPr>
          <w:rFonts w:ascii="Segoe UI Emoji" w:hAnsi="Segoe UI Emoji" w:cs="Segoe UI Emoji"/>
        </w:rPr>
        <w:t>✅</w:t>
      </w:r>
      <w:r>
        <w:t xml:space="preserve"> Insurance-Based Practice – We accept most major insurance plans</w:t>
      </w:r>
      <w:r w:rsidR="00654E82">
        <w:t xml:space="preserve"> to keep</w:t>
      </w:r>
      <w:r>
        <w:t xml:space="preserve"> high-quality obesity </w:t>
      </w:r>
      <w:r w:rsidR="00AC169F">
        <w:t>treatment</w:t>
      </w:r>
      <w:r>
        <w:t xml:space="preserve"> accessible.</w:t>
      </w:r>
    </w:p>
    <w:p w14:paraId="71BFBC21" w14:textId="28E536EC" w:rsidR="00A84E48" w:rsidRDefault="00A84E48" w:rsidP="00CE2E1C">
      <w:pPr>
        <w:spacing w:line="240" w:lineRule="auto"/>
      </w:pPr>
      <w:r>
        <w:rPr>
          <w:rFonts w:ascii="Segoe UI Emoji" w:hAnsi="Segoe UI Emoji" w:cs="Segoe UI Emoji"/>
        </w:rPr>
        <w:t>✅</w:t>
      </w:r>
      <w:r>
        <w:t xml:space="preserve"> Board-Certified Expertise – Our providers are certified in Obesity Medicine and </w:t>
      </w:r>
      <w:r w:rsidR="00AC169F">
        <w:t>deliver care grounded in science.</w:t>
      </w:r>
    </w:p>
    <w:p w14:paraId="63A12829" w14:textId="1A202A27" w:rsidR="00A84E48" w:rsidRDefault="00A84E48" w:rsidP="00CE2E1C">
      <w:pPr>
        <w:spacing w:line="240" w:lineRule="auto"/>
      </w:pPr>
      <w:r>
        <w:rPr>
          <w:rFonts w:ascii="Segoe UI Emoji" w:hAnsi="Segoe UI Emoji" w:cs="Segoe UI Emoji"/>
        </w:rPr>
        <w:t>✅</w:t>
      </w:r>
      <w:r>
        <w:t xml:space="preserve"> </w:t>
      </w:r>
      <w:r w:rsidR="00AC169F">
        <w:t>Whole-Person, Long-Term Focus</w:t>
      </w:r>
      <w:r>
        <w:t xml:space="preserve"> – </w:t>
      </w:r>
      <w:r w:rsidR="00AC169F">
        <w:t>We address the root causes of weight and related conditions with ongoing support.</w:t>
      </w:r>
    </w:p>
    <w:p w14:paraId="388E9592" w14:textId="3DE66F74" w:rsidR="00A84E48" w:rsidRDefault="00A84E48" w:rsidP="00CE2E1C">
      <w:pPr>
        <w:spacing w:line="240" w:lineRule="auto"/>
      </w:pPr>
      <w:r>
        <w:rPr>
          <w:rFonts w:ascii="Segoe UI Emoji" w:hAnsi="Segoe UI Emoji" w:cs="Segoe UI Emoji"/>
        </w:rPr>
        <w:t>✅</w:t>
      </w:r>
      <w:r>
        <w:t xml:space="preserve"> Compassionate, Judgment-Free Approach – Every patient deserves respectful, expert care in a </w:t>
      </w:r>
      <w:r w:rsidR="003D7DF1">
        <w:t xml:space="preserve">safe and </w:t>
      </w:r>
      <w:r>
        <w:t>supportive environment.</w:t>
      </w:r>
    </w:p>
    <w:p w14:paraId="510CD25D" w14:textId="77777777" w:rsidR="00A84E48" w:rsidRDefault="00A84E48" w:rsidP="00CE2E1C">
      <w:pPr>
        <w:spacing w:line="240" w:lineRule="auto"/>
      </w:pPr>
    </w:p>
    <w:p w14:paraId="73EF08D5" w14:textId="2043933B" w:rsidR="00A84E48" w:rsidRDefault="00A84E48" w:rsidP="00CE2E1C">
      <w:pPr>
        <w:spacing w:line="240" w:lineRule="auto"/>
      </w:pPr>
      <w:r>
        <w:t xml:space="preserve">Whether you’re </w:t>
      </w:r>
      <w:r w:rsidR="003D7DF1">
        <w:t xml:space="preserve">seeking </w:t>
      </w:r>
      <w:r>
        <w:t xml:space="preserve">medically guided weight management, </w:t>
      </w:r>
      <w:r w:rsidR="003D7DF1">
        <w:t>help managing conditions like</w:t>
      </w:r>
      <w:r>
        <w:t xml:space="preserve"> diabetes or PCOS, or simply a path to feeling better in your body, we’re here to help.</w:t>
      </w:r>
    </w:p>
    <w:p w14:paraId="5D7C62F8" w14:textId="77777777" w:rsidR="00A84E48" w:rsidRDefault="00A84E48" w:rsidP="00CE2E1C">
      <w:pPr>
        <w:spacing w:line="240" w:lineRule="auto"/>
      </w:pPr>
    </w:p>
    <w:p w14:paraId="07ED9E03" w14:textId="66240F18" w:rsidR="00A84E48" w:rsidRDefault="00A84E48" w:rsidP="00CE2E1C">
      <w:pPr>
        <w:spacing w:line="240" w:lineRule="auto"/>
      </w:pPr>
      <w:r>
        <w:rPr>
          <w:rFonts w:ascii="Segoe UI Emoji" w:hAnsi="Segoe UI Emoji" w:cs="Segoe UI Emoji"/>
        </w:rPr>
        <w:t>📍</w:t>
      </w:r>
      <w:r>
        <w:t xml:space="preserve"> Location: </w:t>
      </w:r>
      <w:r w:rsidR="004D0D17" w:rsidRPr="004D0D17">
        <w:t>2501 W. Beltline Hwy, Suite 601, Madison, Wisconsin 53713</w:t>
      </w:r>
    </w:p>
    <w:p w14:paraId="41D38B5E" w14:textId="1582F37C" w:rsidR="00A84E48" w:rsidRDefault="00A84E48" w:rsidP="00CE2E1C">
      <w:pPr>
        <w:spacing w:line="240" w:lineRule="auto"/>
      </w:pPr>
      <w:r>
        <w:rPr>
          <w:rFonts w:ascii="Segoe UI Emoji" w:hAnsi="Segoe UI Emoji" w:cs="Segoe UI Emoji"/>
        </w:rPr>
        <w:t>📞</w:t>
      </w:r>
      <w:r>
        <w:t xml:space="preserve"> Phone: </w:t>
      </w:r>
      <w:r w:rsidR="00CE2E1C" w:rsidRPr="00CE2E1C">
        <w:t>920-471-4044</w:t>
      </w:r>
    </w:p>
    <w:p w14:paraId="6B966A6A" w14:textId="2962DDF1" w:rsidR="00A84E48" w:rsidRDefault="00A84E48" w:rsidP="00CE2E1C">
      <w:pPr>
        <w:spacing w:line="240" w:lineRule="auto"/>
      </w:pPr>
      <w:r>
        <w:rPr>
          <w:rFonts w:ascii="Segoe UI Emoji" w:hAnsi="Segoe UI Emoji" w:cs="Segoe UI Emoji"/>
        </w:rPr>
        <w:t>🌐</w:t>
      </w:r>
      <w:r>
        <w:t xml:space="preserve"> Website: </w:t>
      </w:r>
      <w:r w:rsidR="00CE2E1C">
        <w:t>www.</w:t>
      </w:r>
      <w:r w:rsidR="00CE2E1C" w:rsidRPr="00CE2E1C">
        <w:t>weightingoldwellness.com</w:t>
      </w:r>
    </w:p>
    <w:p w14:paraId="047D597A" w14:textId="7DEB875A" w:rsidR="00A84E48" w:rsidRDefault="00A84E48" w:rsidP="00CE2E1C">
      <w:pPr>
        <w:spacing w:line="240" w:lineRule="auto"/>
      </w:pPr>
      <w:r>
        <w:rPr>
          <w:rFonts w:ascii="Segoe UI Emoji" w:hAnsi="Segoe UI Emoji" w:cs="Segoe UI Emoji"/>
        </w:rPr>
        <w:t>📧</w:t>
      </w:r>
      <w:r>
        <w:t xml:space="preserve"> Email: </w:t>
      </w:r>
      <w:r w:rsidR="00CE2E1C">
        <w:t>contactus@weightingoldwellness.com</w:t>
      </w:r>
    </w:p>
    <w:p w14:paraId="57DE3F43" w14:textId="77777777" w:rsidR="00A84E48" w:rsidRDefault="00A84E48" w:rsidP="00CE2E1C">
      <w:pPr>
        <w:spacing w:line="240" w:lineRule="auto"/>
      </w:pPr>
    </w:p>
    <w:p w14:paraId="042DD20C" w14:textId="31ABF5BA" w:rsidR="00A84E48" w:rsidRDefault="00A84E48" w:rsidP="00CE2E1C">
      <w:pPr>
        <w:spacing w:line="240" w:lineRule="auto"/>
      </w:pPr>
      <w:r>
        <w:t xml:space="preserve">Follow us on social media </w:t>
      </w:r>
      <w:r w:rsidR="00CE2E1C">
        <w:t xml:space="preserve">@weightingoldwellness </w:t>
      </w:r>
      <w:r>
        <w:t>for updates and expert tips on weight health!</w:t>
      </w:r>
    </w:p>
    <w:p w14:paraId="30CA509D" w14:textId="040A9CD0" w:rsidR="009C0414" w:rsidRPr="00A84E48" w:rsidRDefault="00A84E48" w:rsidP="00CE2E1C">
      <w:pPr>
        <w:spacing w:line="240" w:lineRule="auto"/>
      </w:pPr>
      <w:r>
        <w:t xml:space="preserve">We </w:t>
      </w:r>
      <w:r w:rsidR="00811BE2">
        <w:t xml:space="preserve">are honored to bring </w:t>
      </w:r>
      <w:r w:rsidR="00C53842">
        <w:t>#</w:t>
      </w:r>
      <w:r w:rsidR="00811BE2">
        <w:t>G</w:t>
      </w:r>
      <w:r>
        <w:t>old</w:t>
      </w:r>
      <w:r w:rsidR="00811BE2">
        <w:t>S</w:t>
      </w:r>
      <w:r>
        <w:t xml:space="preserve">tandard obesity </w:t>
      </w:r>
      <w:r w:rsidR="00C53842">
        <w:t xml:space="preserve">and weight health </w:t>
      </w:r>
      <w:r>
        <w:t>care to the Madison community.</w:t>
      </w:r>
    </w:p>
    <w:sectPr w:rsidR="009C0414" w:rsidRPr="00A84E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55"/>
    <w:rsid w:val="000B1421"/>
    <w:rsid w:val="000C5E93"/>
    <w:rsid w:val="000D6D8A"/>
    <w:rsid w:val="001648FF"/>
    <w:rsid w:val="002344D3"/>
    <w:rsid w:val="002F1BD0"/>
    <w:rsid w:val="003450D6"/>
    <w:rsid w:val="00345686"/>
    <w:rsid w:val="003D7DF1"/>
    <w:rsid w:val="004D0D17"/>
    <w:rsid w:val="00654E82"/>
    <w:rsid w:val="0069254A"/>
    <w:rsid w:val="007A2E08"/>
    <w:rsid w:val="00811BE2"/>
    <w:rsid w:val="00951755"/>
    <w:rsid w:val="0095798E"/>
    <w:rsid w:val="009C0414"/>
    <w:rsid w:val="009F527B"/>
    <w:rsid w:val="00A84E48"/>
    <w:rsid w:val="00AC169F"/>
    <w:rsid w:val="00AD73A8"/>
    <w:rsid w:val="00BD3686"/>
    <w:rsid w:val="00C53842"/>
    <w:rsid w:val="00CE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6C381"/>
  <w15:chartTrackingRefBased/>
  <w15:docId w15:val="{E3A37C18-BD80-41BC-971A-2CF7661F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7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7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7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7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7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7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7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7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7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7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7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7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7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75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2E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melecia</dc:creator>
  <cp:keywords/>
  <dc:description/>
  <cp:lastModifiedBy>Leslie Golden</cp:lastModifiedBy>
  <cp:revision>14</cp:revision>
  <dcterms:created xsi:type="dcterms:W3CDTF">2025-01-28T20:06:00Z</dcterms:created>
  <dcterms:modified xsi:type="dcterms:W3CDTF">2025-04-08T02:04:00Z</dcterms:modified>
</cp:coreProperties>
</file>