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FBE45" w14:textId="77777777" w:rsidR="00611A9F" w:rsidRPr="00611A9F" w:rsidRDefault="00611A9F" w:rsidP="00611A9F">
      <w:r w:rsidRPr="00611A9F">
        <w:rPr>
          <w:b/>
          <w:bCs/>
        </w:rPr>
        <w:t>FOR IMMEDIATE RELEASE</w:t>
      </w:r>
    </w:p>
    <w:p w14:paraId="0613272D" w14:textId="5C480CC9" w:rsidR="00611A9F" w:rsidRPr="00611A9F" w:rsidRDefault="00611A9F" w:rsidP="00611A9F">
      <w:r w:rsidRPr="00611A9F">
        <w:rPr>
          <w:b/>
          <w:bCs/>
        </w:rPr>
        <w:t>Pemberton Personal Injury Law Firm</w:t>
      </w:r>
      <w:r>
        <w:rPr>
          <w:b/>
          <w:bCs/>
        </w:rPr>
        <w:t xml:space="preserve"> Opens a</w:t>
      </w:r>
      <w:r w:rsidRPr="00611A9F">
        <w:rPr>
          <w:b/>
          <w:bCs/>
        </w:rPr>
        <w:t xml:space="preserve"> New Office in Eau Claire, Wisconsin</w:t>
      </w:r>
    </w:p>
    <w:p w14:paraId="27D28F1D" w14:textId="77777777" w:rsidR="00611A9F" w:rsidRPr="00611A9F" w:rsidRDefault="00611A9F" w:rsidP="00611A9F">
      <w:r w:rsidRPr="00611A9F">
        <w:t>Eau Claire, WI – Pemberton Personal Injury Law Firm is excited to announce the opening of its newest office location in Eau Claire, Wisconsin. This expansion marks a significant step in the firm’s ongoing commitment to providing exceptional legal representation to individuals and families across the state.</w:t>
      </w:r>
    </w:p>
    <w:p w14:paraId="53C913FD" w14:textId="7B3AE593" w:rsidR="00611A9F" w:rsidRDefault="3908C042" w:rsidP="00611A9F">
      <w:r>
        <w:t>Located in the heart of Eau Claire, off West Madison Street, the new office will allow Pemberton to better serve clients in the area who are seeking dedicated and compassionate legal support for personal injury matters. The firm’s attorneys specialize in handling cases like motor vehicle accidents, nursing home abuse, and wrongful death, ensuring justice for those who have suffered due to negligence.</w:t>
      </w:r>
    </w:p>
    <w:p w14:paraId="239C743C" w14:textId="49D2D527" w:rsidR="00D66ECF" w:rsidRPr="00611A9F" w:rsidRDefault="00D66ECF" w:rsidP="00611A9F">
      <w:r>
        <w:t xml:space="preserve">With a proven track record of successful outcomes and a reputation for personalized service, </w:t>
      </w:r>
      <w:r w:rsidR="0023698A">
        <w:t xml:space="preserve">the team at </w:t>
      </w:r>
      <w:r>
        <w:t xml:space="preserve">Pemberton is proud to bring </w:t>
      </w:r>
      <w:r w:rsidR="0023698A">
        <w:t>their</w:t>
      </w:r>
      <w:r>
        <w:t xml:space="preserve"> </w:t>
      </w:r>
      <w:r w:rsidR="0023698A">
        <w:t>skills</w:t>
      </w:r>
      <w:r>
        <w:t xml:space="preserve"> to a new region.</w:t>
      </w:r>
    </w:p>
    <w:p w14:paraId="375508F0" w14:textId="2D77A7DC" w:rsidR="5F0D04D9" w:rsidRDefault="5F0D04D9" w:rsidP="5F0D04D9">
      <w:pPr>
        <w:rPr>
          <w:rFonts w:ascii="Aptos" w:eastAsia="Aptos" w:hAnsi="Aptos" w:cs="Aptos"/>
        </w:rPr>
      </w:pPr>
      <w:r w:rsidRPr="5F0D04D9">
        <w:rPr>
          <w:rFonts w:ascii="Aptos" w:eastAsia="Aptos" w:hAnsi="Aptos" w:cs="Aptos"/>
        </w:rPr>
        <w:t>“The opening of our Eau Claire office represents a milestone in our mission to make high-quality legal representation accessible to every corner of Wisconsin”, said CEO and Founder, William Pemberton. “We’re not just expanding our footprint; we’re deepening our commitment to the communities we serve by ensuring that individuals and families facing challenging times have the support, advocacy, and care they deserve.”</w:t>
      </w:r>
    </w:p>
    <w:p w14:paraId="6F45476E" w14:textId="11E87741" w:rsidR="00611A9F" w:rsidRDefault="5F0D04D9" w:rsidP="00611A9F">
      <w:r>
        <w:t>The Eau Claire office will begin accepting clients on January 1</w:t>
      </w:r>
      <w:r w:rsidRPr="5F0D04D9">
        <w:rPr>
          <w:vertAlign w:val="superscript"/>
        </w:rPr>
        <w:t>st</w:t>
      </w:r>
      <w:r>
        <w:t>, 2025. The team invites the community to learn more about the firm’s services on their website: pembertonpi.com.</w:t>
      </w:r>
    </w:p>
    <w:p w14:paraId="2DE805F0" w14:textId="2F5BAB83" w:rsidR="004962E4" w:rsidRPr="00611A9F" w:rsidRDefault="004962E4" w:rsidP="00611A9F">
      <w:pPr>
        <w:rPr>
          <w:b/>
          <w:bCs/>
        </w:rPr>
      </w:pPr>
      <w:r w:rsidRPr="004962E4">
        <w:rPr>
          <w:b/>
          <w:bCs/>
        </w:rPr>
        <w:t>For more information, contact:</w:t>
      </w:r>
    </w:p>
    <w:p w14:paraId="57FCA58B" w14:textId="77777777" w:rsidR="004962E4" w:rsidRPr="002D052C" w:rsidRDefault="004962E4" w:rsidP="004962E4">
      <w:r>
        <w:t>Moses Ehlers</w:t>
      </w:r>
      <w:r w:rsidRPr="002D052C">
        <w:br/>
      </w:r>
      <w:r>
        <w:t>Marketing Director</w:t>
      </w:r>
      <w:r w:rsidRPr="002D052C">
        <w:br/>
        <w:t>Pemberton Personal Injury Law Firm</w:t>
      </w:r>
      <w:r w:rsidRPr="002D052C">
        <w:br/>
      </w:r>
      <w:r>
        <w:t>608.448.6242</w:t>
      </w:r>
      <w:r w:rsidRPr="002D052C">
        <w:br/>
      </w:r>
      <w:r>
        <w:t>moses@pembertonpi.com</w:t>
      </w:r>
      <w:r w:rsidRPr="002D052C">
        <w:br/>
      </w:r>
      <w:r>
        <w:t>Pembertonpi.com</w:t>
      </w:r>
    </w:p>
    <w:p w14:paraId="0DA1BB3E" w14:textId="77777777" w:rsidR="0047795D" w:rsidRDefault="0047795D"/>
    <w:sectPr w:rsidR="0047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9F"/>
    <w:rsid w:val="00023180"/>
    <w:rsid w:val="00063406"/>
    <w:rsid w:val="0023698A"/>
    <w:rsid w:val="00327E83"/>
    <w:rsid w:val="0047795D"/>
    <w:rsid w:val="004962E4"/>
    <w:rsid w:val="005A25CA"/>
    <w:rsid w:val="00611A9F"/>
    <w:rsid w:val="0086345C"/>
    <w:rsid w:val="00871552"/>
    <w:rsid w:val="00A3302C"/>
    <w:rsid w:val="00A45ED5"/>
    <w:rsid w:val="00A67C14"/>
    <w:rsid w:val="00AA4A40"/>
    <w:rsid w:val="00B674DD"/>
    <w:rsid w:val="00B76017"/>
    <w:rsid w:val="00B827E5"/>
    <w:rsid w:val="00BE3941"/>
    <w:rsid w:val="00D66ECF"/>
    <w:rsid w:val="00DE37A5"/>
    <w:rsid w:val="00E11320"/>
    <w:rsid w:val="00F93BCB"/>
    <w:rsid w:val="3908C042"/>
    <w:rsid w:val="3C20E3D3"/>
    <w:rsid w:val="5F0D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61CF"/>
  <w15:chartTrackingRefBased/>
  <w15:docId w15:val="{6F2D82AD-E3FB-4732-8F78-8DB98057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A40"/>
    <w:pPr>
      <w:keepNext/>
      <w:keepLines/>
      <w:spacing w:before="360" w:after="80"/>
      <w:outlineLvl w:val="0"/>
    </w:pPr>
    <w:rPr>
      <w:rFonts w:asciiTheme="majorHAnsi" w:eastAsiaTheme="majorEastAsia" w:hAnsiTheme="majorHAnsi" w:cstheme="majorBidi"/>
      <w:b/>
      <w:color w:val="CC9900"/>
      <w:sz w:val="40"/>
      <w:szCs w:val="40"/>
    </w:rPr>
  </w:style>
  <w:style w:type="paragraph" w:styleId="Heading2">
    <w:name w:val="heading 2"/>
    <w:basedOn w:val="Normal"/>
    <w:next w:val="Normal"/>
    <w:link w:val="Heading2Char"/>
    <w:uiPriority w:val="9"/>
    <w:unhideWhenUsed/>
    <w:qFormat/>
    <w:rsid w:val="00AA4A40"/>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semiHidden/>
    <w:unhideWhenUsed/>
    <w:qFormat/>
    <w:rsid w:val="00611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A40"/>
    <w:rPr>
      <w:rFonts w:asciiTheme="majorHAnsi" w:eastAsiaTheme="majorEastAsia" w:hAnsiTheme="majorHAnsi" w:cstheme="majorBidi"/>
      <w:b/>
      <w:color w:val="CC9900"/>
      <w:sz w:val="40"/>
      <w:szCs w:val="40"/>
    </w:rPr>
  </w:style>
  <w:style w:type="character" w:customStyle="1" w:styleId="Heading2Char">
    <w:name w:val="Heading 2 Char"/>
    <w:basedOn w:val="DefaultParagraphFont"/>
    <w:link w:val="Heading2"/>
    <w:uiPriority w:val="9"/>
    <w:rsid w:val="00AA4A40"/>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semiHidden/>
    <w:rsid w:val="00611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A9F"/>
    <w:rPr>
      <w:rFonts w:eastAsiaTheme="majorEastAsia" w:cstheme="majorBidi"/>
      <w:color w:val="272727" w:themeColor="text1" w:themeTint="D8"/>
    </w:rPr>
  </w:style>
  <w:style w:type="paragraph" w:styleId="Title">
    <w:name w:val="Title"/>
    <w:basedOn w:val="Normal"/>
    <w:next w:val="Normal"/>
    <w:link w:val="TitleChar"/>
    <w:uiPriority w:val="10"/>
    <w:qFormat/>
    <w:rsid w:val="00611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A9F"/>
    <w:pPr>
      <w:spacing w:before="160"/>
      <w:jc w:val="center"/>
    </w:pPr>
    <w:rPr>
      <w:i/>
      <w:iCs/>
      <w:color w:val="404040" w:themeColor="text1" w:themeTint="BF"/>
    </w:rPr>
  </w:style>
  <w:style w:type="character" w:customStyle="1" w:styleId="QuoteChar">
    <w:name w:val="Quote Char"/>
    <w:basedOn w:val="DefaultParagraphFont"/>
    <w:link w:val="Quote"/>
    <w:uiPriority w:val="29"/>
    <w:rsid w:val="00611A9F"/>
    <w:rPr>
      <w:i/>
      <w:iCs/>
      <w:color w:val="404040" w:themeColor="text1" w:themeTint="BF"/>
    </w:rPr>
  </w:style>
  <w:style w:type="paragraph" w:styleId="ListParagraph">
    <w:name w:val="List Paragraph"/>
    <w:basedOn w:val="Normal"/>
    <w:uiPriority w:val="34"/>
    <w:qFormat/>
    <w:rsid w:val="00611A9F"/>
    <w:pPr>
      <w:ind w:left="720"/>
      <w:contextualSpacing/>
    </w:pPr>
  </w:style>
  <w:style w:type="character" w:styleId="IntenseEmphasis">
    <w:name w:val="Intense Emphasis"/>
    <w:basedOn w:val="DefaultParagraphFont"/>
    <w:uiPriority w:val="21"/>
    <w:qFormat/>
    <w:rsid w:val="00611A9F"/>
    <w:rPr>
      <w:i/>
      <w:iCs/>
      <w:color w:val="0F4761" w:themeColor="accent1" w:themeShade="BF"/>
    </w:rPr>
  </w:style>
  <w:style w:type="paragraph" w:styleId="IntenseQuote">
    <w:name w:val="Intense Quote"/>
    <w:basedOn w:val="Normal"/>
    <w:next w:val="Normal"/>
    <w:link w:val="IntenseQuoteChar"/>
    <w:uiPriority w:val="30"/>
    <w:qFormat/>
    <w:rsid w:val="00611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A9F"/>
    <w:rPr>
      <w:i/>
      <w:iCs/>
      <w:color w:val="0F4761" w:themeColor="accent1" w:themeShade="BF"/>
    </w:rPr>
  </w:style>
  <w:style w:type="character" w:styleId="IntenseReference">
    <w:name w:val="Intense Reference"/>
    <w:basedOn w:val="DefaultParagraphFont"/>
    <w:uiPriority w:val="32"/>
    <w:qFormat/>
    <w:rsid w:val="00611A9F"/>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E3941"/>
    <w:pPr>
      <w:spacing w:after="0" w:line="240" w:lineRule="auto"/>
    </w:pPr>
  </w:style>
  <w:style w:type="paragraph" w:styleId="CommentSubject">
    <w:name w:val="annotation subject"/>
    <w:basedOn w:val="CommentText"/>
    <w:next w:val="CommentText"/>
    <w:link w:val="CommentSubjectChar"/>
    <w:uiPriority w:val="99"/>
    <w:semiHidden/>
    <w:unhideWhenUsed/>
    <w:rsid w:val="00A67C14"/>
    <w:rPr>
      <w:b/>
      <w:bCs/>
    </w:rPr>
  </w:style>
  <w:style w:type="character" w:customStyle="1" w:styleId="CommentSubjectChar">
    <w:name w:val="Comment Subject Char"/>
    <w:basedOn w:val="CommentTextChar"/>
    <w:link w:val="CommentSubject"/>
    <w:uiPriority w:val="99"/>
    <w:semiHidden/>
    <w:rsid w:val="00A67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99145">
      <w:bodyDiv w:val="1"/>
      <w:marLeft w:val="0"/>
      <w:marRight w:val="0"/>
      <w:marTop w:val="0"/>
      <w:marBottom w:val="0"/>
      <w:divBdr>
        <w:top w:val="none" w:sz="0" w:space="0" w:color="auto"/>
        <w:left w:val="none" w:sz="0" w:space="0" w:color="auto"/>
        <w:bottom w:val="none" w:sz="0" w:space="0" w:color="auto"/>
        <w:right w:val="none" w:sz="0" w:space="0" w:color="auto"/>
      </w:divBdr>
    </w:div>
    <w:div w:id="16916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Simon</dc:creator>
  <cp:keywords/>
  <dc:description/>
  <cp:lastModifiedBy>Moses Ehlers</cp:lastModifiedBy>
  <cp:revision>2</cp:revision>
  <dcterms:created xsi:type="dcterms:W3CDTF">2025-01-01T18:44:00Z</dcterms:created>
  <dcterms:modified xsi:type="dcterms:W3CDTF">2025-01-01T18:44:00Z</dcterms:modified>
</cp:coreProperties>
</file>