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4628" w14:textId="6B3F9417" w:rsidR="00DB748E" w:rsidRPr="00DB748E" w:rsidRDefault="00816123" w:rsidP="00DB748E">
      <w:pPr>
        <w:spacing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3253F270" wp14:editId="63B9D57A">
            <wp:extent cx="1666667" cy="1304762"/>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66667" cy="1304762"/>
                    </a:xfrm>
                    <a:prstGeom prst="rect">
                      <a:avLst/>
                    </a:prstGeom>
                  </pic:spPr>
                </pic:pic>
              </a:graphicData>
            </a:graphic>
          </wp:inline>
        </w:drawing>
      </w:r>
      <w:r w:rsidR="00DB748E" w:rsidRPr="00DB748E">
        <w:rPr>
          <w:rFonts w:ascii="Times New Roman" w:eastAsia="Times New Roman" w:hAnsi="Times New Roman" w:cs="Times New Roman"/>
          <w:sz w:val="24"/>
          <w:szCs w:val="24"/>
          <w:lang w:val="en-US"/>
        </w:rPr>
        <w:fldChar w:fldCharType="begin"/>
      </w:r>
      <w:r w:rsidR="00DB748E" w:rsidRPr="00DB748E">
        <w:rPr>
          <w:rFonts w:ascii="Times New Roman" w:eastAsia="Times New Roman" w:hAnsi="Times New Roman" w:cs="Times New Roman"/>
          <w:sz w:val="24"/>
          <w:szCs w:val="24"/>
          <w:lang w:val="en-US"/>
        </w:rPr>
        <w:instrText xml:space="preserve"> INCLUDEPICTURE "https://assets.simpleviewinc.com/simpleview/image/fetch/c_pad,g_north,h_320,q_85,w_500/https:/assets.simpleviewinc.com/simpleview/image/upload/crm/madison/NCG-color-logo_450x2850_0e4bdc4a-5056-a36a-083d558f2262763c.jpg" \* MERGEFORMATINET </w:instrText>
      </w:r>
      <w:r w:rsidR="00DB748E" w:rsidRPr="00DB748E">
        <w:rPr>
          <w:rFonts w:ascii="Times New Roman" w:eastAsia="Times New Roman" w:hAnsi="Times New Roman" w:cs="Times New Roman"/>
          <w:sz w:val="24"/>
          <w:szCs w:val="24"/>
          <w:lang w:val="en-US"/>
        </w:rPr>
        <w:fldChar w:fldCharType="end"/>
      </w:r>
    </w:p>
    <w:p w14:paraId="74DD3D3F" w14:textId="77777777" w:rsidR="00DB748E" w:rsidRDefault="00DB748E" w:rsidP="00DB748E">
      <w:pPr>
        <w:spacing w:line="240" w:lineRule="auto"/>
        <w:jc w:val="right"/>
        <w:rPr>
          <w:rFonts w:ascii="Calibri" w:eastAsia="Calibri" w:hAnsi="Calibri" w:cs="Calibri"/>
          <w:b/>
          <w:sz w:val="24"/>
          <w:szCs w:val="24"/>
        </w:rPr>
      </w:pPr>
    </w:p>
    <w:p w14:paraId="00000002" w14:textId="6683A03B" w:rsidR="00C252F0" w:rsidRPr="00DA089D" w:rsidRDefault="00DB748E" w:rsidP="00DB748E">
      <w:pPr>
        <w:spacing w:line="240" w:lineRule="auto"/>
        <w:jc w:val="right"/>
        <w:rPr>
          <w:rFonts w:eastAsia="Calibri"/>
          <w:b/>
        </w:rPr>
      </w:pPr>
      <w:r w:rsidRPr="00DA089D">
        <w:rPr>
          <w:rFonts w:eastAsia="Calibri"/>
          <w:b/>
        </w:rPr>
        <w:t xml:space="preserve">CONTACT: </w:t>
      </w:r>
    </w:p>
    <w:p w14:paraId="67866248" w14:textId="5E1B10C7" w:rsidR="00DB748E" w:rsidRPr="00DA089D" w:rsidRDefault="00DB748E" w:rsidP="00DB748E">
      <w:pPr>
        <w:spacing w:line="240" w:lineRule="auto"/>
        <w:jc w:val="right"/>
        <w:rPr>
          <w:rFonts w:eastAsia="Calibri"/>
          <w:bCs/>
        </w:rPr>
      </w:pPr>
      <w:r w:rsidRPr="00DA089D">
        <w:rPr>
          <w:rFonts w:eastAsia="Calibri"/>
          <w:bCs/>
        </w:rPr>
        <w:t xml:space="preserve">Katie Marron </w:t>
      </w:r>
    </w:p>
    <w:p w14:paraId="4F5F8067" w14:textId="760E8A39" w:rsidR="00DB748E" w:rsidRPr="00DA089D" w:rsidRDefault="00DB748E" w:rsidP="00DB748E">
      <w:pPr>
        <w:spacing w:line="240" w:lineRule="auto"/>
        <w:jc w:val="right"/>
        <w:rPr>
          <w:rFonts w:eastAsia="Calibri"/>
          <w:bCs/>
        </w:rPr>
      </w:pPr>
      <w:r w:rsidRPr="00DA089D">
        <w:rPr>
          <w:rFonts w:eastAsia="Calibri"/>
          <w:bCs/>
        </w:rPr>
        <w:t xml:space="preserve">VP of Marketing &amp; Communication </w:t>
      </w:r>
    </w:p>
    <w:p w14:paraId="26D9A26C" w14:textId="50EAE131" w:rsidR="00DB748E" w:rsidRPr="00DA089D" w:rsidRDefault="00DB748E" w:rsidP="00DB748E">
      <w:pPr>
        <w:spacing w:line="240" w:lineRule="auto"/>
        <w:jc w:val="right"/>
        <w:rPr>
          <w:rFonts w:eastAsia="Calibri"/>
          <w:bCs/>
        </w:rPr>
      </w:pPr>
      <w:r w:rsidRPr="00DA089D">
        <w:rPr>
          <w:rFonts w:eastAsia="Calibri"/>
          <w:bCs/>
        </w:rPr>
        <w:t xml:space="preserve">North Central Group </w:t>
      </w:r>
    </w:p>
    <w:p w14:paraId="1FBDD6EC" w14:textId="6B67C59A" w:rsidR="00DB748E" w:rsidRPr="00DA089D" w:rsidRDefault="00DB748E" w:rsidP="00DB748E">
      <w:pPr>
        <w:spacing w:line="240" w:lineRule="auto"/>
        <w:jc w:val="right"/>
        <w:rPr>
          <w:rFonts w:eastAsia="Calibri"/>
          <w:bCs/>
        </w:rPr>
      </w:pPr>
      <w:r w:rsidRPr="00DA089D">
        <w:rPr>
          <w:rFonts w:eastAsia="Calibri"/>
          <w:bCs/>
        </w:rPr>
        <w:t>608 836 6399</w:t>
      </w:r>
    </w:p>
    <w:p w14:paraId="312B2D54" w14:textId="638DCA7B" w:rsidR="00DB748E" w:rsidRPr="00DA089D" w:rsidRDefault="00DB748E" w:rsidP="00DB748E">
      <w:pPr>
        <w:spacing w:line="240" w:lineRule="auto"/>
        <w:jc w:val="right"/>
        <w:rPr>
          <w:rFonts w:eastAsia="Calibri"/>
          <w:bCs/>
        </w:rPr>
      </w:pPr>
      <w:r w:rsidRPr="00DA089D">
        <w:rPr>
          <w:rFonts w:eastAsia="Calibri"/>
          <w:bCs/>
        </w:rPr>
        <w:t>kmarron@ncghotels.com</w:t>
      </w:r>
    </w:p>
    <w:p w14:paraId="48EF1008" w14:textId="77777777" w:rsidR="00DB748E" w:rsidRPr="00DA089D" w:rsidRDefault="00DB748E">
      <w:pPr>
        <w:jc w:val="center"/>
        <w:rPr>
          <w:rFonts w:eastAsia="Calibri"/>
          <w:b/>
        </w:rPr>
      </w:pPr>
    </w:p>
    <w:p w14:paraId="00000003" w14:textId="5607EAAC" w:rsidR="00C252F0" w:rsidRPr="00DA089D" w:rsidRDefault="002136E3">
      <w:pPr>
        <w:jc w:val="center"/>
        <w:rPr>
          <w:rFonts w:eastAsia="Calibri"/>
          <w:b/>
        </w:rPr>
      </w:pPr>
      <w:r w:rsidRPr="00DA089D">
        <w:rPr>
          <w:rFonts w:eastAsia="Calibri"/>
          <w:b/>
        </w:rPr>
        <w:t xml:space="preserve">North Central Group </w:t>
      </w:r>
      <w:r w:rsidR="00816123" w:rsidRPr="00DA089D">
        <w:rPr>
          <w:rFonts w:eastAsia="Calibri"/>
          <w:b/>
        </w:rPr>
        <w:t>Announces Sale of Four Properties</w:t>
      </w:r>
    </w:p>
    <w:p w14:paraId="00000005" w14:textId="77777777" w:rsidR="00C252F0" w:rsidRPr="00DA089D" w:rsidRDefault="00C252F0">
      <w:pPr>
        <w:jc w:val="center"/>
        <w:rPr>
          <w:rFonts w:eastAsia="Calibri"/>
          <w:i/>
        </w:rPr>
      </w:pPr>
    </w:p>
    <w:p w14:paraId="34D6FE43" w14:textId="77777777" w:rsidR="000B404B" w:rsidRPr="000B404B" w:rsidRDefault="000B404B" w:rsidP="000B404B">
      <w:pPr>
        <w:pStyle w:val="xxmsonormal"/>
        <w:rPr>
          <w:rFonts w:ascii="Arial" w:hAnsi="Arial" w:cs="Arial"/>
        </w:rPr>
      </w:pPr>
      <w:r w:rsidRPr="000B404B">
        <w:rPr>
          <w:rFonts w:ascii="Arial" w:hAnsi="Arial" w:cs="Arial"/>
          <w:b/>
          <w:bCs/>
        </w:rPr>
        <w:t>MADISON, Wis. – December 23, 2021 -</w:t>
      </w:r>
      <w:r w:rsidRPr="000B404B">
        <w:rPr>
          <w:rFonts w:ascii="Arial" w:hAnsi="Arial" w:cs="Arial"/>
        </w:rPr>
        <w:t xml:space="preserve"> The </w:t>
      </w:r>
      <w:hyperlink r:id="rId8" w:history="1">
        <w:r w:rsidRPr="000B404B">
          <w:rPr>
            <w:rStyle w:val="Hyperlink"/>
            <w:rFonts w:ascii="Arial" w:hAnsi="Arial" w:cs="Arial"/>
            <w:color w:val="0734BD"/>
          </w:rPr>
          <w:t>North Central Group (NCG)</w:t>
        </w:r>
      </w:hyperlink>
      <w:r w:rsidRPr="000B404B">
        <w:rPr>
          <w:rFonts w:ascii="Arial" w:hAnsi="Arial" w:cs="Arial"/>
          <w:color w:val="0734BD"/>
        </w:rPr>
        <w:t xml:space="preserve"> </w:t>
      </w:r>
      <w:r w:rsidRPr="000B404B">
        <w:rPr>
          <w:rFonts w:ascii="Arial" w:hAnsi="Arial" w:cs="Arial"/>
        </w:rPr>
        <w:t xml:space="preserve">in a joint venture with Raymond Management Company (RMC) announced yesterday the sale of four properties in one transaction. The Hilton Garden Inn Rockford, IL, Hilton Garden Inn Middleton, WI, Courtyard by Marriott Middleton, WI, and the Residence by Marriott Middleton, WI were sold on December 22, 2021, and will be under new ownership and management. NCG and RMC will no longer co-own or manage these four properties. </w:t>
      </w:r>
    </w:p>
    <w:p w14:paraId="14FA4DDB" w14:textId="77777777" w:rsidR="00BF321B" w:rsidRPr="000B404B" w:rsidRDefault="00BF321B" w:rsidP="00BF321B"/>
    <w:p w14:paraId="618984A0" w14:textId="47F37824" w:rsidR="00BF321B" w:rsidRPr="000B404B" w:rsidRDefault="00BF321B" w:rsidP="00BF321B">
      <w:r w:rsidRPr="000B404B">
        <w:t>M</w:t>
      </w:r>
      <w:r w:rsidR="002046A6" w:rsidRPr="000B404B">
        <w:t>iddleton</w:t>
      </w:r>
      <w:r w:rsidRPr="000B404B">
        <w:t xml:space="preserve">-based NCG continues to own and operate 25 properties nationwide, nine of these are in the Madison/Middleton, WI market, in addition to two restaurants – Liberty Station Madison and Tailwinds Restaurant &amp; Bar. </w:t>
      </w:r>
    </w:p>
    <w:p w14:paraId="73B1E58F" w14:textId="77777777" w:rsidR="00BF321B" w:rsidRPr="000B404B" w:rsidRDefault="00BF321B" w:rsidP="00BF321B"/>
    <w:p w14:paraId="0AC08D52" w14:textId="42F60DF6" w:rsidR="00BF321B" w:rsidRPr="000B404B" w:rsidRDefault="00BF321B" w:rsidP="00BF321B">
      <w:pPr>
        <w:pStyle w:val="xmsonormal"/>
        <w:rPr>
          <w:rFonts w:ascii="Arial" w:hAnsi="Arial" w:cs="Arial"/>
        </w:rPr>
      </w:pPr>
      <w:r w:rsidRPr="000B404B">
        <w:rPr>
          <w:rFonts w:ascii="Arial" w:hAnsi="Arial" w:cs="Arial"/>
        </w:rPr>
        <w:t xml:space="preserve">“The sale of these four mature properties in our portfolio </w:t>
      </w:r>
      <w:r w:rsidR="0091797B" w:rsidRPr="000B404B">
        <w:rPr>
          <w:rFonts w:ascii="Arial" w:hAnsi="Arial" w:cs="Arial"/>
        </w:rPr>
        <w:t xml:space="preserve">provides </w:t>
      </w:r>
      <w:r w:rsidRPr="000B404B">
        <w:rPr>
          <w:rFonts w:ascii="Arial" w:hAnsi="Arial" w:cs="Arial"/>
        </w:rPr>
        <w:t xml:space="preserve">us </w:t>
      </w:r>
      <w:r w:rsidR="0091797B" w:rsidRPr="000B404B">
        <w:rPr>
          <w:rFonts w:ascii="Arial" w:hAnsi="Arial" w:cs="Arial"/>
        </w:rPr>
        <w:t xml:space="preserve">with </w:t>
      </w:r>
      <w:r w:rsidR="008B39F8" w:rsidRPr="000B404B">
        <w:rPr>
          <w:rFonts w:ascii="Arial" w:hAnsi="Arial" w:cs="Arial"/>
        </w:rPr>
        <w:t xml:space="preserve">additional </w:t>
      </w:r>
      <w:r w:rsidRPr="000B404B">
        <w:rPr>
          <w:rFonts w:ascii="Arial" w:hAnsi="Arial" w:cs="Arial"/>
        </w:rPr>
        <w:t xml:space="preserve">capital and resources to develop and operate new and larger projects we are excited to be working on, </w:t>
      </w:r>
      <w:r w:rsidR="00CC70A7" w:rsidRPr="000B404B">
        <w:rPr>
          <w:rFonts w:ascii="Arial" w:hAnsi="Arial" w:cs="Arial"/>
        </w:rPr>
        <w:t>T</w:t>
      </w:r>
      <w:r w:rsidRPr="000B404B">
        <w:rPr>
          <w:rFonts w:ascii="Arial" w:hAnsi="Arial" w:cs="Arial"/>
        </w:rPr>
        <w:t>he Trade Milwaukee, an Autograph Collection Hotel, in partnership with the Milwaukee Bucks organization, and the Moxy Madison Downtown, a Marriott Hotel”, said Jeff Lenz, President and Chief Development Officer of NCG.</w:t>
      </w:r>
    </w:p>
    <w:p w14:paraId="17FA4BB2" w14:textId="77777777" w:rsidR="00BF321B" w:rsidRPr="000B404B" w:rsidRDefault="00BF321B" w:rsidP="00BF321B">
      <w:pPr>
        <w:pStyle w:val="xmsonormal"/>
        <w:rPr>
          <w:rFonts w:ascii="Arial" w:hAnsi="Arial" w:cs="Arial"/>
        </w:rPr>
      </w:pPr>
    </w:p>
    <w:p w14:paraId="7836BB62" w14:textId="58F049E9" w:rsidR="00BF321B" w:rsidRPr="000B404B" w:rsidRDefault="00BF321B" w:rsidP="00BF321B">
      <w:r w:rsidRPr="000B404B">
        <w:t xml:space="preserve">NCG will develop and operate the new Moxy Hotel Madison Downtown, which is anticipated to </w:t>
      </w:r>
      <w:r w:rsidR="004C7D30" w:rsidRPr="000B404B">
        <w:t>break ground in Spring 2022 and open</w:t>
      </w:r>
      <w:r w:rsidRPr="000B404B">
        <w:t xml:space="preserve"> Summer of 2023, as well as develop and operate </w:t>
      </w:r>
      <w:r w:rsidR="005E1A4E" w:rsidRPr="000B404B">
        <w:t>T</w:t>
      </w:r>
      <w:r w:rsidRPr="000B404B">
        <w:t xml:space="preserve">he Trade Milwaukee, an Autograph Collection Hotel. The Trade Milwaukee is located next to Fiserv Forum in the Deer District and is anticipated to open Spring of 2023. </w:t>
      </w:r>
    </w:p>
    <w:p w14:paraId="66BFA8FE" w14:textId="77777777" w:rsidR="00BF321B" w:rsidRPr="000B404B" w:rsidRDefault="00BF321B" w:rsidP="00BF321B">
      <w:pPr>
        <w:rPr>
          <w:rFonts w:eastAsia="Calibri"/>
        </w:rPr>
      </w:pPr>
    </w:p>
    <w:p w14:paraId="61C304FE" w14:textId="0A810DDD" w:rsidR="00BF321B" w:rsidRPr="000B404B" w:rsidRDefault="00BF321B" w:rsidP="00BF321B">
      <w:pPr>
        <w:rPr>
          <w:rFonts w:eastAsia="Calibri"/>
          <w:color w:val="1155CC"/>
          <w:u w:val="single"/>
        </w:rPr>
      </w:pPr>
      <w:r w:rsidRPr="000B404B">
        <w:rPr>
          <w:rFonts w:eastAsia="Calibri"/>
        </w:rPr>
        <w:t>NCG is celebrating its 40</w:t>
      </w:r>
      <w:r w:rsidRPr="000B404B">
        <w:rPr>
          <w:rFonts w:eastAsia="Calibri"/>
          <w:vertAlign w:val="superscript"/>
        </w:rPr>
        <w:t>th</w:t>
      </w:r>
      <w:r w:rsidRPr="000B404B">
        <w:rPr>
          <w:rFonts w:eastAsia="Calibri"/>
        </w:rPr>
        <w:t xml:space="preserve"> year in Hospitality and is proud to provide the highest-quality experience for its </w:t>
      </w:r>
      <w:r w:rsidR="009A407D" w:rsidRPr="000B404B">
        <w:rPr>
          <w:rFonts w:eastAsia="Calibri"/>
        </w:rPr>
        <w:t>t</w:t>
      </w:r>
      <w:r w:rsidRPr="000B404B">
        <w:rPr>
          <w:rFonts w:eastAsia="Calibri"/>
        </w:rPr>
        <w:t xml:space="preserve">eam </w:t>
      </w:r>
      <w:r w:rsidR="009A407D" w:rsidRPr="000B404B">
        <w:rPr>
          <w:rFonts w:eastAsia="Calibri"/>
        </w:rPr>
        <w:t>m</w:t>
      </w:r>
      <w:r w:rsidRPr="000B404B">
        <w:rPr>
          <w:rFonts w:eastAsia="Calibri"/>
        </w:rPr>
        <w:t xml:space="preserve">embers and guests across the nation. For more information on NCG, please visit them on </w:t>
      </w:r>
      <w:hyperlink r:id="rId9" w:history="1">
        <w:r w:rsidRPr="000B404B">
          <w:rPr>
            <w:rStyle w:val="Hyperlink"/>
            <w:rFonts w:eastAsia="Calibri"/>
            <w:color w:val="0734BD"/>
          </w:rPr>
          <w:t>Facebook</w:t>
        </w:r>
      </w:hyperlink>
      <w:r w:rsidRPr="000B404B">
        <w:rPr>
          <w:rFonts w:eastAsia="Calibri"/>
          <w:color w:val="0734BD"/>
        </w:rPr>
        <w:t xml:space="preserve"> </w:t>
      </w:r>
      <w:r w:rsidRPr="000B404B">
        <w:rPr>
          <w:rFonts w:eastAsia="Calibri"/>
        </w:rPr>
        <w:t xml:space="preserve">and </w:t>
      </w:r>
      <w:hyperlink r:id="rId10" w:history="1">
        <w:r w:rsidRPr="000B404B">
          <w:rPr>
            <w:rStyle w:val="Hyperlink"/>
            <w:rFonts w:eastAsia="Calibri"/>
            <w:color w:val="0734BD"/>
          </w:rPr>
          <w:t>Instagram</w:t>
        </w:r>
      </w:hyperlink>
      <w:r w:rsidRPr="000B404B">
        <w:rPr>
          <w:rFonts w:eastAsia="Calibri"/>
          <w:color w:val="0734BD"/>
        </w:rPr>
        <w:t xml:space="preserve"> </w:t>
      </w:r>
      <w:r w:rsidRPr="000B404B">
        <w:rPr>
          <w:rFonts w:eastAsia="Calibri"/>
        </w:rPr>
        <w:t xml:space="preserve">or visit </w:t>
      </w:r>
      <w:hyperlink r:id="rId11" w:history="1">
        <w:r w:rsidRPr="000B404B">
          <w:rPr>
            <w:rStyle w:val="Hyperlink"/>
            <w:rFonts w:eastAsia="Calibri"/>
            <w:color w:val="0734BD"/>
          </w:rPr>
          <w:t>https://www.ncghotels.com</w:t>
        </w:r>
      </w:hyperlink>
      <w:r w:rsidRPr="000B404B">
        <w:rPr>
          <w:rFonts w:eastAsia="Calibri"/>
        </w:rPr>
        <w:t xml:space="preserve">. For all other questions, please contact Katie Maron at </w:t>
      </w:r>
      <w:hyperlink r:id="rId12" w:history="1">
        <w:r w:rsidRPr="000B404B">
          <w:rPr>
            <w:rStyle w:val="Hyperlink"/>
            <w:rFonts w:eastAsia="Calibri"/>
            <w:color w:val="0734BD"/>
          </w:rPr>
          <w:t>kmarron@ncghotels.com</w:t>
        </w:r>
      </w:hyperlink>
      <w:r w:rsidRPr="000B404B">
        <w:rPr>
          <w:rFonts w:eastAsia="Calibri"/>
          <w:color w:val="8DADE7"/>
        </w:rPr>
        <w:t>.</w:t>
      </w:r>
      <w:r w:rsidRPr="000B404B">
        <w:rPr>
          <w:rFonts w:eastAsia="Calibri"/>
        </w:rPr>
        <w:t xml:space="preserve"> </w:t>
      </w:r>
    </w:p>
    <w:p w14:paraId="11A3739F" w14:textId="77777777" w:rsidR="00BF321B" w:rsidRPr="000B404B" w:rsidRDefault="00BF321B" w:rsidP="00BF321B">
      <w:pPr>
        <w:jc w:val="center"/>
        <w:rPr>
          <w:rFonts w:eastAsia="Calibri"/>
          <w:i/>
        </w:rPr>
      </w:pPr>
    </w:p>
    <w:p w14:paraId="46974B17" w14:textId="77777777" w:rsidR="00BF321B" w:rsidRDefault="00BF321B" w:rsidP="00BF321B">
      <w:pPr>
        <w:jc w:val="center"/>
        <w:rPr>
          <w:rFonts w:eastAsia="Calibri"/>
          <w:i/>
        </w:rPr>
      </w:pPr>
      <w:r>
        <w:rPr>
          <w:rFonts w:eastAsia="Calibri"/>
          <w:i/>
        </w:rPr>
        <w:t>###</w:t>
      </w:r>
    </w:p>
    <w:p w14:paraId="35289144" w14:textId="77777777" w:rsidR="00BF321B" w:rsidRDefault="00BF321B" w:rsidP="00BF321B">
      <w:pPr>
        <w:jc w:val="center"/>
        <w:rPr>
          <w:rFonts w:eastAsia="Calibri"/>
          <w:b/>
        </w:rPr>
      </w:pPr>
    </w:p>
    <w:p w14:paraId="7059A45C" w14:textId="77777777" w:rsidR="00BF321B" w:rsidRDefault="00BF321B" w:rsidP="00BF321B">
      <w:pPr>
        <w:jc w:val="center"/>
        <w:rPr>
          <w:rFonts w:ascii="Calibri" w:eastAsia="Calibri" w:hAnsi="Calibri" w:cs="Calibri"/>
          <w:b/>
          <w:sz w:val="24"/>
          <w:szCs w:val="24"/>
        </w:rPr>
      </w:pPr>
    </w:p>
    <w:p w14:paraId="3A034247" w14:textId="77777777" w:rsidR="00BF321B" w:rsidRDefault="00BF321B" w:rsidP="00BF321B">
      <w:pPr>
        <w:rPr>
          <w:rFonts w:ascii="Calibri" w:eastAsia="Calibri" w:hAnsi="Calibri" w:cs="Calibri"/>
          <w:i/>
          <w:sz w:val="24"/>
          <w:szCs w:val="24"/>
        </w:rPr>
      </w:pPr>
      <w:r>
        <w:rPr>
          <w:rFonts w:ascii="Calibri" w:eastAsia="Calibri" w:hAnsi="Calibri" w:cs="Calibri"/>
          <w:b/>
          <w:sz w:val="24"/>
          <w:szCs w:val="24"/>
        </w:rPr>
        <w:t>About North Central Group (NCG)</w:t>
      </w:r>
    </w:p>
    <w:p w14:paraId="2A126427" w14:textId="77777777" w:rsidR="00BF321B" w:rsidRDefault="00BF321B" w:rsidP="00BF321B">
      <w:pPr>
        <w:rPr>
          <w:sz w:val="20"/>
          <w:szCs w:val="20"/>
        </w:rPr>
      </w:pPr>
      <w:r>
        <w:rPr>
          <w:color w:val="4C4C4C"/>
          <w:sz w:val="20"/>
          <w:szCs w:val="20"/>
          <w:shd w:val="clear" w:color="auto" w:fill="FFFFFF"/>
        </w:rPr>
        <w:t xml:space="preserve">North Central Group is a leader in the ownership, development, and operation of premier hospitality properties. Established in 1981 by Founder and Chairman David Lenz, North Central Group (NCG) is a family-owned business with over 40 years of experience in the hospitality industry. We own and operate more than 25 properties across multiple states and national brands. We leverage our unparalleled expertise to provide hotel management services, hotel development expertise, and real estate-focused services to property owners and investors throughout the U.S. </w:t>
      </w:r>
      <w:hyperlink r:id="rId13" w:history="1">
        <w:r>
          <w:rPr>
            <w:rStyle w:val="Hyperlink"/>
            <w:color w:val="0734BD"/>
            <w:sz w:val="20"/>
            <w:szCs w:val="20"/>
          </w:rPr>
          <w:t>ncghotels.com</w:t>
        </w:r>
      </w:hyperlink>
    </w:p>
    <w:p w14:paraId="00000014" w14:textId="77777777" w:rsidR="00C252F0" w:rsidRDefault="00C252F0">
      <w:pPr>
        <w:rPr>
          <w:rFonts w:ascii="Calibri" w:eastAsia="Calibri" w:hAnsi="Calibri" w:cs="Calibri"/>
          <w:sz w:val="24"/>
          <w:szCs w:val="24"/>
        </w:rPr>
      </w:pPr>
    </w:p>
    <w:sectPr w:rsidR="00C252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2NDA1tjQ0MTUyMrJU0lEKTi0uzszPAykwrgUARguAziwAAAA="/>
  </w:docVars>
  <w:rsids>
    <w:rsidRoot w:val="00C252F0"/>
    <w:rsid w:val="00002EAB"/>
    <w:rsid w:val="00003656"/>
    <w:rsid w:val="000B404B"/>
    <w:rsid w:val="000B6F64"/>
    <w:rsid w:val="00134FDF"/>
    <w:rsid w:val="0014731C"/>
    <w:rsid w:val="00163AAA"/>
    <w:rsid w:val="001F004E"/>
    <w:rsid w:val="002046A6"/>
    <w:rsid w:val="002136E3"/>
    <w:rsid w:val="002A09FC"/>
    <w:rsid w:val="002B02D6"/>
    <w:rsid w:val="003048AB"/>
    <w:rsid w:val="0034432A"/>
    <w:rsid w:val="0037237D"/>
    <w:rsid w:val="00445B4E"/>
    <w:rsid w:val="004A755D"/>
    <w:rsid w:val="004C7D30"/>
    <w:rsid w:val="005024A3"/>
    <w:rsid w:val="00527030"/>
    <w:rsid w:val="005B6158"/>
    <w:rsid w:val="005E1A4E"/>
    <w:rsid w:val="00646A36"/>
    <w:rsid w:val="006470D7"/>
    <w:rsid w:val="0078072F"/>
    <w:rsid w:val="007F3A50"/>
    <w:rsid w:val="00816123"/>
    <w:rsid w:val="008B39F8"/>
    <w:rsid w:val="0091797B"/>
    <w:rsid w:val="009517C1"/>
    <w:rsid w:val="00961D9F"/>
    <w:rsid w:val="00962B5F"/>
    <w:rsid w:val="00997FDA"/>
    <w:rsid w:val="009A2AF2"/>
    <w:rsid w:val="009A407D"/>
    <w:rsid w:val="00A06EA2"/>
    <w:rsid w:val="00A358F5"/>
    <w:rsid w:val="00A61725"/>
    <w:rsid w:val="00AB431C"/>
    <w:rsid w:val="00AD0B20"/>
    <w:rsid w:val="00B20C37"/>
    <w:rsid w:val="00BF321B"/>
    <w:rsid w:val="00C252F0"/>
    <w:rsid w:val="00CC70A7"/>
    <w:rsid w:val="00DA089D"/>
    <w:rsid w:val="00DB748E"/>
    <w:rsid w:val="00E855A9"/>
    <w:rsid w:val="00ED0115"/>
    <w:rsid w:val="00F1599D"/>
    <w:rsid w:val="00F22236"/>
    <w:rsid w:val="01D013B9"/>
    <w:rsid w:val="1A428D98"/>
    <w:rsid w:val="76F077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8DD6"/>
  <w15:docId w15:val="{5D6B620D-E592-4A10-8BAD-AFF8FB6B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748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748E"/>
    <w:rPr>
      <w:rFonts w:ascii="Times New Roman" w:hAnsi="Times New Roman" w:cs="Times New Roman"/>
      <w:sz w:val="18"/>
      <w:szCs w:val="18"/>
    </w:rPr>
  </w:style>
  <w:style w:type="character" w:styleId="Hyperlink">
    <w:name w:val="Hyperlink"/>
    <w:basedOn w:val="DefaultParagraphFont"/>
    <w:uiPriority w:val="99"/>
    <w:unhideWhenUsed/>
    <w:qFormat/>
    <w:rsid w:val="00DB748E"/>
    <w:rPr>
      <w:color w:val="0000FF"/>
      <w:u w:val="single"/>
    </w:rPr>
  </w:style>
  <w:style w:type="character" w:styleId="UnresolvedMention">
    <w:name w:val="Unresolved Mention"/>
    <w:basedOn w:val="DefaultParagraphFont"/>
    <w:uiPriority w:val="99"/>
    <w:semiHidden/>
    <w:unhideWhenUsed/>
    <w:rsid w:val="00003656"/>
    <w:rPr>
      <w:color w:val="605E5C"/>
      <w:shd w:val="clear" w:color="auto" w:fill="E1DFDD"/>
    </w:rPr>
  </w:style>
  <w:style w:type="paragraph" w:customStyle="1" w:styleId="xmsonormal">
    <w:name w:val="x_msonormal"/>
    <w:basedOn w:val="Normal"/>
    <w:rsid w:val="00DA089D"/>
    <w:pPr>
      <w:spacing w:line="240" w:lineRule="auto"/>
    </w:pPr>
    <w:rPr>
      <w:rFonts w:ascii="Calibri" w:eastAsiaTheme="minorHAnsi" w:hAnsi="Calibri" w:cs="Calibri"/>
      <w:lang w:val="en-US"/>
    </w:rPr>
  </w:style>
  <w:style w:type="paragraph" w:customStyle="1" w:styleId="xxmsonormal">
    <w:name w:val="x_xmsonormal"/>
    <w:basedOn w:val="Normal"/>
    <w:rsid w:val="000B404B"/>
    <w:pPr>
      <w:spacing w:line="240" w:lineRule="auto"/>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36673">
      <w:bodyDiv w:val="1"/>
      <w:marLeft w:val="0"/>
      <w:marRight w:val="0"/>
      <w:marTop w:val="0"/>
      <w:marBottom w:val="0"/>
      <w:divBdr>
        <w:top w:val="none" w:sz="0" w:space="0" w:color="auto"/>
        <w:left w:val="none" w:sz="0" w:space="0" w:color="auto"/>
        <w:bottom w:val="none" w:sz="0" w:space="0" w:color="auto"/>
        <w:right w:val="none" w:sz="0" w:space="0" w:color="auto"/>
      </w:divBdr>
    </w:div>
    <w:div w:id="537401163">
      <w:bodyDiv w:val="1"/>
      <w:marLeft w:val="0"/>
      <w:marRight w:val="0"/>
      <w:marTop w:val="0"/>
      <w:marBottom w:val="0"/>
      <w:divBdr>
        <w:top w:val="none" w:sz="0" w:space="0" w:color="auto"/>
        <w:left w:val="none" w:sz="0" w:space="0" w:color="auto"/>
        <w:bottom w:val="none" w:sz="0" w:space="0" w:color="auto"/>
        <w:right w:val="none" w:sz="0" w:space="0" w:color="auto"/>
      </w:divBdr>
    </w:div>
    <w:div w:id="688725640">
      <w:bodyDiv w:val="1"/>
      <w:marLeft w:val="0"/>
      <w:marRight w:val="0"/>
      <w:marTop w:val="0"/>
      <w:marBottom w:val="0"/>
      <w:divBdr>
        <w:top w:val="none" w:sz="0" w:space="0" w:color="auto"/>
        <w:left w:val="none" w:sz="0" w:space="0" w:color="auto"/>
        <w:bottom w:val="none" w:sz="0" w:space="0" w:color="auto"/>
        <w:right w:val="none" w:sz="0" w:space="0" w:color="auto"/>
      </w:divBdr>
    </w:div>
    <w:div w:id="2066445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ncghotels.com%2F&amp;data=04%7C01%7Ckmarron%40ncghotels.com%7Cb7c1708db79048661ccf08d9c6220ebe%7C305acf5dc4a74f6bb8f927bd4d71f607%7C0%7C0%7C637758671847708716%7CUnknown%7CTWFpbGZsb3d8eyJWIjoiMC4wLjAwMDAiLCJQIjoiV2luMzIiLCJBTiI6Ik1haWwiLCJXVCI6Mn0%3D%7C3000&amp;sdata=6Q%2Fnz7WWaqkInDW7LVwRIP%2Be510Y9TxoK3MHc4%2FYfqE%3D&amp;reserved=0" TargetMode="External"/><Relationship Id="rId13" Type="http://schemas.openxmlformats.org/officeDocument/2006/relationships/hyperlink" Target="http://www.ncghotels.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kmarron@ncghotel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ghotel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nstagram.com/ncghotels/" TargetMode="External"/><Relationship Id="rId4" Type="http://schemas.openxmlformats.org/officeDocument/2006/relationships/styles" Target="styles.xml"/><Relationship Id="rId9" Type="http://schemas.openxmlformats.org/officeDocument/2006/relationships/hyperlink" Target="https://www.facebook.com/ncghote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65EB7B36C10149AAABD13721571BB7" ma:contentTypeVersion="10" ma:contentTypeDescription="Create a new document." ma:contentTypeScope="" ma:versionID="342d8794d8d92fb0acf5835efd248a5c">
  <xsd:schema xmlns:xsd="http://www.w3.org/2001/XMLSchema" xmlns:xs="http://www.w3.org/2001/XMLSchema" xmlns:p="http://schemas.microsoft.com/office/2006/metadata/properties" xmlns:ns2="4f46447e-566d-4d89-a9b1-b36e5bcd2a18" targetNamespace="http://schemas.microsoft.com/office/2006/metadata/properties" ma:root="true" ma:fieldsID="e4c5231b6aaf450b7cf6b44410243558" ns2:_="">
    <xsd:import namespace="4f46447e-566d-4d89-a9b1-b36e5bcd2a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6447e-566d-4d89-a9b1-b36e5bcd2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D62B0-1F89-4CF6-8B1C-2D7EBFE4D37F}">
  <ds:schemaRefs>
    <ds:schemaRef ds:uri="http://schemas.microsoft.com/sharepoint/v3/contenttype/forms"/>
  </ds:schemaRefs>
</ds:datastoreItem>
</file>

<file path=customXml/itemProps2.xml><?xml version="1.0" encoding="utf-8"?>
<ds:datastoreItem xmlns:ds="http://schemas.openxmlformats.org/officeDocument/2006/customXml" ds:itemID="{9DEB244B-E854-4439-B583-2B633DC2C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6447e-566d-4d89-a9b1-b36e5bcd2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37930-A5D5-4D51-83BA-CE94BBB7E3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Marron, Katie</dc:creator>
  <cp:keywords/>
  <cp:lastModifiedBy>Marron, Katie</cp:lastModifiedBy>
  <cp:revision>48</cp:revision>
  <dcterms:created xsi:type="dcterms:W3CDTF">2021-12-17T14:33:00Z</dcterms:created>
  <dcterms:modified xsi:type="dcterms:W3CDTF">2021-12-23T14:46:00Z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0x0101001465EB7B36C10149AAABD13721571BB7</vt:lpwstr>
  </property>
</Properties>
</file>