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66E4FF50" w:rsidR="009E427A" w:rsidRPr="00F41C50" w:rsidRDefault="00BF0C08" w:rsidP="005A4371">
      <w:pPr>
        <w:jc w:val="right"/>
        <w:rPr>
          <w:rFonts w:ascii="Arial" w:hAnsi="Arial" w:cs="Arial"/>
          <w:sz w:val="23"/>
          <w:szCs w:val="23"/>
        </w:rPr>
      </w:pPr>
      <w:r>
        <w:rPr>
          <w:rFonts w:ascii="Arial" w:hAnsi="Arial" w:cs="Arial"/>
          <w:sz w:val="23"/>
          <w:szCs w:val="23"/>
        </w:rPr>
        <w:t>May 12</w:t>
      </w:r>
      <w:r w:rsidR="00D022C2">
        <w:rPr>
          <w:rFonts w:ascii="Arial" w:hAnsi="Arial" w:cs="Arial"/>
          <w:sz w:val="23"/>
          <w:szCs w:val="23"/>
        </w:rPr>
        <w:t>, 20</w:t>
      </w:r>
      <w:r w:rsidR="00826CAC">
        <w:rPr>
          <w:rFonts w:ascii="Arial" w:hAnsi="Arial" w:cs="Arial"/>
          <w:sz w:val="23"/>
          <w:szCs w:val="23"/>
        </w:rPr>
        <w:t>20</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1570A57" w14:textId="77777777"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43348B4A" w14:textId="29EF895A"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608</w:t>
      </w:r>
      <w:r w:rsidR="003F13A0">
        <w:rPr>
          <w:rFonts w:ascii="Arial" w:hAnsi="Arial" w:cs="Arial"/>
          <w:sz w:val="23"/>
          <w:szCs w:val="23"/>
        </w:rPr>
        <w:t>.</w:t>
      </w:r>
      <w:r w:rsidRPr="00F41C50">
        <w:rPr>
          <w:rFonts w:ascii="Arial" w:hAnsi="Arial" w:cs="Arial"/>
          <w:sz w:val="23"/>
          <w:szCs w:val="23"/>
        </w:rPr>
        <w:t>443</w:t>
      </w:r>
      <w:r w:rsidR="003F13A0">
        <w:rPr>
          <w:rFonts w:ascii="Arial" w:hAnsi="Arial" w:cs="Arial"/>
          <w:sz w:val="23"/>
          <w:szCs w:val="23"/>
        </w:rPr>
        <w:t>.</w:t>
      </w:r>
      <w:r w:rsidRPr="00F41C50">
        <w:rPr>
          <w:rFonts w:ascii="Arial" w:hAnsi="Arial" w:cs="Arial"/>
          <w:sz w:val="23"/>
          <w:szCs w:val="23"/>
        </w:rPr>
        <w:t>5284</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827A92C" w14:textId="77777777" w:rsidR="00C718AD" w:rsidRDefault="00C718AD" w:rsidP="00DE1647">
      <w:pPr>
        <w:rPr>
          <w:rFonts w:ascii="Arial" w:hAnsi="Arial" w:cs="Arial"/>
          <w:b/>
          <w:sz w:val="25"/>
          <w:szCs w:val="25"/>
        </w:rPr>
      </w:pPr>
      <w:bookmarkStart w:id="1" w:name="_Hlk5096057"/>
    </w:p>
    <w:p w14:paraId="0491DEFF" w14:textId="03C5F889" w:rsidR="00C718AD" w:rsidRPr="00F41C50" w:rsidRDefault="00DE1647" w:rsidP="00471E7B">
      <w:pPr>
        <w:jc w:val="center"/>
        <w:rPr>
          <w:rFonts w:ascii="Arial" w:hAnsi="Arial" w:cs="Arial"/>
          <w:b/>
          <w:sz w:val="25"/>
          <w:szCs w:val="25"/>
        </w:rPr>
      </w:pPr>
      <w:r>
        <w:rPr>
          <w:rFonts w:ascii="Arial" w:hAnsi="Arial" w:cs="Arial"/>
          <w:b/>
          <w:sz w:val="25"/>
          <w:szCs w:val="25"/>
        </w:rPr>
        <w:t>N</w:t>
      </w:r>
      <w:r w:rsidR="00FF4CAC">
        <w:rPr>
          <w:rFonts w:ascii="Arial" w:hAnsi="Arial" w:cs="Arial"/>
          <w:b/>
          <w:sz w:val="25"/>
          <w:szCs w:val="25"/>
        </w:rPr>
        <w:t xml:space="preserve">ew </w:t>
      </w:r>
      <w:r>
        <w:rPr>
          <w:rFonts w:ascii="Arial" w:hAnsi="Arial" w:cs="Arial"/>
          <w:b/>
          <w:sz w:val="25"/>
          <w:szCs w:val="25"/>
        </w:rPr>
        <w:t>logo and brand</w:t>
      </w:r>
      <w:r w:rsidR="00FF4CAC">
        <w:rPr>
          <w:rFonts w:ascii="Arial" w:hAnsi="Arial" w:cs="Arial"/>
          <w:b/>
          <w:sz w:val="25"/>
          <w:szCs w:val="25"/>
        </w:rPr>
        <w:t xml:space="preserve"> </w:t>
      </w:r>
      <w:r w:rsidR="00FA103E">
        <w:rPr>
          <w:rFonts w:ascii="Arial" w:hAnsi="Arial" w:cs="Arial"/>
          <w:b/>
          <w:sz w:val="25"/>
          <w:szCs w:val="25"/>
        </w:rPr>
        <w:t>revealed</w:t>
      </w:r>
      <w:r>
        <w:rPr>
          <w:rFonts w:ascii="Arial" w:hAnsi="Arial" w:cs="Arial"/>
          <w:b/>
          <w:sz w:val="25"/>
          <w:szCs w:val="25"/>
        </w:rPr>
        <w:t xml:space="preserve"> at National Guardian Life Insurance Company </w:t>
      </w:r>
    </w:p>
    <w:p w14:paraId="6B24803A" w14:textId="77777777" w:rsidR="00E8179C" w:rsidRPr="009F7B8C" w:rsidRDefault="00E8179C" w:rsidP="009E427A">
      <w:pPr>
        <w:rPr>
          <w:rFonts w:ascii="Arial" w:hAnsi="Arial" w:cs="Arial"/>
          <w:b/>
          <w:sz w:val="24"/>
          <w:szCs w:val="24"/>
        </w:rPr>
      </w:pPr>
    </w:p>
    <w:p w14:paraId="3DEB3CB3" w14:textId="05335F72" w:rsidR="000619A2" w:rsidRPr="0095415F" w:rsidRDefault="00D32F0B" w:rsidP="0095415F">
      <w:pPr>
        <w:rPr>
          <w:rStyle w:val="A4"/>
          <w:color w:val="auto"/>
          <w:sz w:val="22"/>
          <w:szCs w:val="22"/>
        </w:rPr>
      </w:pPr>
      <w:r w:rsidRPr="0095415F">
        <w:rPr>
          <w:rFonts w:ascii="Arial" w:hAnsi="Arial" w:cs="Arial"/>
        </w:rPr>
        <w:t>Madison, Wis. (</w:t>
      </w:r>
      <w:r w:rsidR="00BF0C08" w:rsidRPr="0095415F">
        <w:rPr>
          <w:rFonts w:ascii="Arial" w:hAnsi="Arial" w:cs="Arial"/>
        </w:rPr>
        <w:t>May 12</w:t>
      </w:r>
      <w:r w:rsidR="00D022C2" w:rsidRPr="0095415F">
        <w:rPr>
          <w:rFonts w:ascii="Arial" w:hAnsi="Arial" w:cs="Arial"/>
        </w:rPr>
        <w:t>, 20</w:t>
      </w:r>
      <w:r w:rsidR="00826CAC" w:rsidRPr="0095415F">
        <w:rPr>
          <w:rFonts w:ascii="Arial" w:hAnsi="Arial" w:cs="Arial"/>
        </w:rPr>
        <w:t>20</w:t>
      </w:r>
      <w:r w:rsidR="00030590" w:rsidRPr="0095415F">
        <w:rPr>
          <w:rFonts w:ascii="Arial" w:hAnsi="Arial" w:cs="Arial"/>
        </w:rPr>
        <w:t xml:space="preserve">) – </w:t>
      </w:r>
      <w:r w:rsidR="0095415F" w:rsidRPr="0095415F">
        <w:rPr>
          <w:rStyle w:val="A4"/>
          <w:color w:val="auto"/>
          <w:sz w:val="22"/>
          <w:szCs w:val="22"/>
        </w:rPr>
        <w:t>National Guardian Life Insurance Company (</w:t>
      </w:r>
      <w:r w:rsidR="008C43AF" w:rsidRPr="0095415F">
        <w:rPr>
          <w:rStyle w:val="A4"/>
          <w:color w:val="auto"/>
          <w:sz w:val="22"/>
          <w:szCs w:val="22"/>
        </w:rPr>
        <w:t>NGL</w:t>
      </w:r>
      <w:r w:rsidR="0095415F" w:rsidRPr="0095415F">
        <w:rPr>
          <w:rStyle w:val="A4"/>
          <w:color w:val="auto"/>
          <w:sz w:val="22"/>
          <w:szCs w:val="22"/>
        </w:rPr>
        <w:t>)</w:t>
      </w:r>
      <w:r w:rsidR="008C43AF" w:rsidRPr="0095415F">
        <w:rPr>
          <w:rStyle w:val="A4"/>
          <w:color w:val="auto"/>
          <w:sz w:val="22"/>
          <w:szCs w:val="22"/>
        </w:rPr>
        <w:t xml:space="preserve"> has always been a creator of connection and promoter of people. </w:t>
      </w:r>
    </w:p>
    <w:p w14:paraId="4188F2E2" w14:textId="77777777" w:rsidR="00341CBF" w:rsidRPr="0095415F" w:rsidRDefault="00341CBF" w:rsidP="00341CBF"/>
    <w:p w14:paraId="1E1762A9" w14:textId="664AF2FF" w:rsidR="0039325D" w:rsidRPr="0095415F" w:rsidRDefault="00735A25" w:rsidP="00341CBF">
      <w:pPr>
        <w:pStyle w:val="Pa2"/>
        <w:spacing w:line="240" w:lineRule="auto"/>
        <w:rPr>
          <w:rFonts w:ascii="Arial" w:hAnsi="Arial" w:cs="Arial"/>
          <w:sz w:val="22"/>
          <w:szCs w:val="22"/>
        </w:rPr>
      </w:pPr>
      <w:r w:rsidRPr="0095415F">
        <w:rPr>
          <w:rStyle w:val="A4"/>
          <w:color w:val="auto"/>
          <w:sz w:val="22"/>
          <w:szCs w:val="22"/>
        </w:rPr>
        <w:t>“For more than a century NGL has been a leader in the insurance industry. We believe in providing insurance solutions that link people to the right products and partners for life’s journey. Our purpose is to help people face life’s financial challenges with confidence, dignity and grace,”</w:t>
      </w:r>
      <w:r w:rsidR="000619A2" w:rsidRPr="0095415F">
        <w:rPr>
          <w:rStyle w:val="A4"/>
          <w:color w:val="auto"/>
          <w:sz w:val="22"/>
          <w:szCs w:val="22"/>
        </w:rPr>
        <w:t xml:space="preserve"> said</w:t>
      </w:r>
      <w:r w:rsidRPr="0095415F">
        <w:rPr>
          <w:rStyle w:val="A4"/>
          <w:b/>
          <w:bCs/>
          <w:color w:val="auto"/>
          <w:sz w:val="22"/>
          <w:szCs w:val="22"/>
        </w:rPr>
        <w:t xml:space="preserve"> </w:t>
      </w:r>
      <w:r w:rsidR="0095415F" w:rsidRPr="0095415F">
        <w:rPr>
          <w:rFonts w:ascii="Arial" w:hAnsi="Arial" w:cs="Arial"/>
          <w:b/>
          <w:bCs/>
          <w:sz w:val="22"/>
          <w:szCs w:val="22"/>
        </w:rPr>
        <w:t>Jessica Grann</w:t>
      </w:r>
      <w:r w:rsidR="0095415F" w:rsidRPr="0095415F">
        <w:rPr>
          <w:rFonts w:ascii="Arial" w:hAnsi="Arial" w:cs="Arial"/>
          <w:sz w:val="22"/>
          <w:szCs w:val="22"/>
        </w:rPr>
        <w:t>, NGL Chief of Staff and Vice President of Brand and Corporate Communications.</w:t>
      </w:r>
    </w:p>
    <w:p w14:paraId="42F88935" w14:textId="77777777" w:rsidR="0095415F" w:rsidRPr="0095415F" w:rsidRDefault="0095415F" w:rsidP="0095415F">
      <w:pPr>
        <w:rPr>
          <w:rFonts w:ascii="Arial" w:hAnsi="Arial" w:cs="Arial"/>
          <w:b/>
          <w:bCs/>
        </w:rPr>
      </w:pPr>
    </w:p>
    <w:p w14:paraId="1C0BA130" w14:textId="1EE143F3" w:rsidR="0095415F" w:rsidRPr="0095415F" w:rsidRDefault="0095415F" w:rsidP="0095415F">
      <w:pPr>
        <w:rPr>
          <w:rFonts w:ascii="Arial" w:hAnsi="Arial" w:cs="Arial"/>
          <w:b/>
          <w:bCs/>
          <w:sz w:val="24"/>
          <w:szCs w:val="24"/>
        </w:rPr>
      </w:pPr>
      <w:r w:rsidRPr="0095415F">
        <w:rPr>
          <w:rFonts w:ascii="Arial" w:hAnsi="Arial" w:cs="Arial"/>
          <w:b/>
          <w:bCs/>
          <w:sz w:val="24"/>
          <w:szCs w:val="24"/>
        </w:rPr>
        <w:t xml:space="preserve">Greater focus and new purpose </w:t>
      </w:r>
    </w:p>
    <w:p w14:paraId="1D39D6A7" w14:textId="77777777" w:rsidR="00982475" w:rsidRPr="0095415F" w:rsidRDefault="00982475" w:rsidP="00341CBF">
      <w:pPr>
        <w:rPr>
          <w:rFonts w:ascii="Arial" w:hAnsi="Arial" w:cs="Arial"/>
        </w:rPr>
      </w:pPr>
    </w:p>
    <w:p w14:paraId="4EEC8B67" w14:textId="55763AC3" w:rsidR="00982475" w:rsidRPr="005F6B81" w:rsidRDefault="00735A25" w:rsidP="00341CBF">
      <w:pPr>
        <w:rPr>
          <w:rFonts w:ascii="Arial" w:hAnsi="Arial" w:cs="Arial"/>
        </w:rPr>
      </w:pPr>
      <w:r w:rsidRPr="005F6B81">
        <w:rPr>
          <w:rFonts w:ascii="Arial" w:hAnsi="Arial" w:cs="Arial"/>
        </w:rPr>
        <w:t xml:space="preserve">NGL </w:t>
      </w:r>
      <w:r w:rsidR="00597B0B" w:rsidRPr="005F6B81">
        <w:rPr>
          <w:rFonts w:ascii="Arial" w:hAnsi="Arial" w:cs="Arial"/>
        </w:rPr>
        <w:t xml:space="preserve">has utilized the “tree of life” logo since 1965 when it was originally created. It has been a strong logo, however with </w:t>
      </w:r>
      <w:r w:rsidR="0008665D" w:rsidRPr="005F6B81">
        <w:rPr>
          <w:rFonts w:ascii="Arial" w:hAnsi="Arial" w:cs="Arial"/>
        </w:rPr>
        <w:t>NGL’s</w:t>
      </w:r>
      <w:r w:rsidR="00597B0B" w:rsidRPr="005F6B81">
        <w:rPr>
          <w:rFonts w:ascii="Arial" w:hAnsi="Arial" w:cs="Arial"/>
        </w:rPr>
        <w:t xml:space="preserve"> renewed purpose and focus</w:t>
      </w:r>
      <w:r w:rsidR="00725BC3">
        <w:rPr>
          <w:rFonts w:ascii="Arial" w:hAnsi="Arial" w:cs="Arial"/>
        </w:rPr>
        <w:t>,</w:t>
      </w:r>
      <w:r w:rsidR="00597B0B" w:rsidRPr="005F6B81">
        <w:rPr>
          <w:rFonts w:ascii="Arial" w:hAnsi="Arial" w:cs="Arial"/>
        </w:rPr>
        <w:t xml:space="preserve"> </w:t>
      </w:r>
      <w:r w:rsidR="0008665D" w:rsidRPr="005F6B81">
        <w:rPr>
          <w:rFonts w:ascii="Arial" w:hAnsi="Arial" w:cs="Arial"/>
        </w:rPr>
        <w:t>a modern brand that resonated with partners and policyholders was</w:t>
      </w:r>
      <w:r w:rsidR="00725BC3">
        <w:rPr>
          <w:rFonts w:ascii="Arial" w:hAnsi="Arial" w:cs="Arial"/>
        </w:rPr>
        <w:t xml:space="preserve"> created. </w:t>
      </w:r>
      <w:r w:rsidR="0008665D" w:rsidRPr="005F6B81">
        <w:rPr>
          <w:rFonts w:ascii="Arial" w:hAnsi="Arial" w:cs="Arial"/>
        </w:rPr>
        <w:t xml:space="preserve"> </w:t>
      </w:r>
    </w:p>
    <w:p w14:paraId="3161424B" w14:textId="4504D10E" w:rsidR="00967CF4" w:rsidRPr="005F6B81" w:rsidRDefault="00967CF4" w:rsidP="00341CBF">
      <w:pPr>
        <w:rPr>
          <w:rFonts w:ascii="Arial" w:hAnsi="Arial" w:cs="Arial"/>
        </w:rPr>
      </w:pPr>
    </w:p>
    <w:p w14:paraId="64D4F008" w14:textId="2B141461" w:rsidR="00967CF4" w:rsidRPr="005F6B81" w:rsidRDefault="00967CF4" w:rsidP="00341CBF">
      <w:pPr>
        <w:rPr>
          <w:rFonts w:ascii="Arial" w:hAnsi="Arial" w:cs="Arial"/>
        </w:rPr>
      </w:pPr>
      <w:r w:rsidRPr="005F6B81">
        <w:rPr>
          <w:rFonts w:ascii="Arial" w:hAnsi="Arial" w:cs="Arial"/>
        </w:rPr>
        <w:t xml:space="preserve">Several logos were developed and tested using Implicit Association Testing to determine which logos </w:t>
      </w:r>
      <w:r w:rsidR="00725BC3">
        <w:rPr>
          <w:rFonts w:ascii="Arial" w:hAnsi="Arial" w:cs="Arial"/>
        </w:rPr>
        <w:t>appeared to be</w:t>
      </w:r>
      <w:r w:rsidRPr="005F6B81">
        <w:rPr>
          <w:rFonts w:ascii="Arial" w:hAnsi="Arial" w:cs="Arial"/>
        </w:rPr>
        <w:t xml:space="preserve"> more </w:t>
      </w:r>
      <w:r w:rsidR="00725BC3">
        <w:rPr>
          <w:rFonts w:ascii="Arial" w:hAnsi="Arial" w:cs="Arial"/>
        </w:rPr>
        <w:t>r</w:t>
      </w:r>
      <w:r w:rsidRPr="005F6B81">
        <w:rPr>
          <w:rFonts w:ascii="Arial" w:hAnsi="Arial" w:cs="Arial"/>
        </w:rPr>
        <w:t xml:space="preserve">eliable, </w:t>
      </w:r>
      <w:r w:rsidR="00725BC3">
        <w:rPr>
          <w:rFonts w:ascii="Arial" w:hAnsi="Arial" w:cs="Arial"/>
        </w:rPr>
        <w:t>i</w:t>
      </w:r>
      <w:r w:rsidRPr="005F6B81">
        <w:rPr>
          <w:rFonts w:ascii="Arial" w:hAnsi="Arial" w:cs="Arial"/>
        </w:rPr>
        <w:t xml:space="preserve">nviting, </w:t>
      </w:r>
      <w:r w:rsidR="00725BC3">
        <w:rPr>
          <w:rFonts w:ascii="Arial" w:hAnsi="Arial" w:cs="Arial"/>
        </w:rPr>
        <w:t>a</w:t>
      </w:r>
      <w:r w:rsidRPr="005F6B81">
        <w:rPr>
          <w:rFonts w:ascii="Arial" w:hAnsi="Arial" w:cs="Arial"/>
        </w:rPr>
        <w:t xml:space="preserve">uthentic, </w:t>
      </w:r>
      <w:r w:rsidR="00725BC3">
        <w:rPr>
          <w:rFonts w:ascii="Arial" w:hAnsi="Arial" w:cs="Arial"/>
        </w:rPr>
        <w:t>e</w:t>
      </w:r>
      <w:r w:rsidRPr="005F6B81">
        <w:rPr>
          <w:rFonts w:ascii="Arial" w:hAnsi="Arial" w:cs="Arial"/>
        </w:rPr>
        <w:t xml:space="preserve">xperienced and </w:t>
      </w:r>
      <w:r w:rsidR="00725BC3">
        <w:rPr>
          <w:rFonts w:ascii="Arial" w:hAnsi="Arial" w:cs="Arial"/>
        </w:rPr>
        <w:t>i</w:t>
      </w:r>
      <w:r w:rsidRPr="005F6B81">
        <w:rPr>
          <w:rFonts w:ascii="Arial" w:hAnsi="Arial" w:cs="Arial"/>
        </w:rPr>
        <w:t>nnovative. After additional testing by agents and policyholders</w:t>
      </w:r>
      <w:r w:rsidR="00D17D77">
        <w:rPr>
          <w:rFonts w:ascii="Arial" w:hAnsi="Arial" w:cs="Arial"/>
        </w:rPr>
        <w:t>,</w:t>
      </w:r>
      <w:r w:rsidRPr="005F6B81">
        <w:rPr>
          <w:rFonts w:ascii="Arial" w:hAnsi="Arial" w:cs="Arial"/>
        </w:rPr>
        <w:t xml:space="preserve"> NGL’s new logo was selected.  </w:t>
      </w:r>
    </w:p>
    <w:p w14:paraId="7A83ECD0" w14:textId="3220E691" w:rsidR="00967CF4" w:rsidRPr="005F6B81" w:rsidRDefault="00967CF4" w:rsidP="00341CBF">
      <w:pPr>
        <w:rPr>
          <w:rFonts w:ascii="Arial" w:hAnsi="Arial" w:cs="Arial"/>
        </w:rPr>
      </w:pPr>
    </w:p>
    <w:p w14:paraId="6FC704B4" w14:textId="3C5E9CE3" w:rsidR="00967CF4" w:rsidRPr="005F6B81" w:rsidRDefault="00967CF4" w:rsidP="00341CBF">
      <w:pPr>
        <w:rPr>
          <w:rFonts w:ascii="Arial" w:hAnsi="Arial" w:cs="Arial"/>
        </w:rPr>
      </w:pPr>
      <w:r w:rsidRPr="005F6B81">
        <w:rPr>
          <w:rFonts w:ascii="Arial" w:hAnsi="Arial" w:cs="Arial"/>
        </w:rPr>
        <w:t xml:space="preserve">“Testing several logos and selecting one that represents NGL’s values has been a valuable process. We </w:t>
      </w:r>
      <w:r w:rsidR="00725BC3">
        <w:rPr>
          <w:rFonts w:ascii="Arial" w:hAnsi="Arial" w:cs="Arial"/>
        </w:rPr>
        <w:t>chose</w:t>
      </w:r>
      <w:r w:rsidRPr="005F6B81">
        <w:rPr>
          <w:rFonts w:ascii="Arial" w:hAnsi="Arial" w:cs="Arial"/>
        </w:rPr>
        <w:t xml:space="preserve"> a logo and messaging that promote</w:t>
      </w:r>
      <w:r w:rsidR="00422B60" w:rsidRPr="005F6B81">
        <w:rPr>
          <w:rFonts w:ascii="Arial" w:hAnsi="Arial" w:cs="Arial"/>
        </w:rPr>
        <w:t xml:space="preserve">s the ideas and values of NGL as a reliable, trustworthy leader who will be there for partners, policyholders and employees when they need it most,” </w:t>
      </w:r>
      <w:r w:rsidRPr="005F6B81">
        <w:rPr>
          <w:rFonts w:ascii="Arial" w:hAnsi="Arial" w:cs="Arial"/>
        </w:rPr>
        <w:t xml:space="preserve">said </w:t>
      </w:r>
      <w:r w:rsidRPr="005F6B81">
        <w:rPr>
          <w:rFonts w:ascii="Arial" w:hAnsi="Arial" w:cs="Arial"/>
          <w:b/>
          <w:bCs/>
        </w:rPr>
        <w:t>Jessica Grann</w:t>
      </w:r>
      <w:r w:rsidRPr="005F6B81">
        <w:rPr>
          <w:rFonts w:ascii="Arial" w:hAnsi="Arial" w:cs="Arial"/>
        </w:rPr>
        <w:t xml:space="preserve">, NGL Chief of Staff and Vice President of Brand and Corporate Communications. </w:t>
      </w:r>
    </w:p>
    <w:p w14:paraId="333A1E05" w14:textId="77777777" w:rsidR="00967CF4" w:rsidRPr="005F6B81" w:rsidRDefault="00967CF4" w:rsidP="00341CBF">
      <w:pPr>
        <w:rPr>
          <w:rFonts w:ascii="Arial" w:hAnsi="Arial" w:cs="Arial"/>
        </w:rPr>
      </w:pPr>
    </w:p>
    <w:p w14:paraId="37A00FB5" w14:textId="629BF874" w:rsidR="0008665D" w:rsidRPr="005F6B81" w:rsidRDefault="0008665D" w:rsidP="00341CBF">
      <w:pPr>
        <w:rPr>
          <w:rFonts w:ascii="Arial" w:hAnsi="Arial" w:cs="Arial"/>
        </w:rPr>
      </w:pPr>
    </w:p>
    <w:p w14:paraId="6CD73D7F" w14:textId="63ABB9E7" w:rsidR="0008665D" w:rsidRPr="005F6B81" w:rsidRDefault="0095415F" w:rsidP="00341CBF">
      <w:pPr>
        <w:jc w:val="center"/>
        <w:rPr>
          <w:rFonts w:ascii="Arial" w:hAnsi="Arial" w:cs="Arial"/>
        </w:rPr>
      </w:pPr>
      <w:r w:rsidRPr="005F6B81">
        <w:rPr>
          <w:rFonts w:ascii="Arial" w:hAnsi="Arial" w:cs="Arial"/>
          <w:noProof/>
        </w:rPr>
        <w:lastRenderedPageBreak/>
        <mc:AlternateContent>
          <mc:Choice Requires="wpg">
            <w:drawing>
              <wp:anchor distT="0" distB="0" distL="114300" distR="114300" simplePos="0" relativeHeight="251661312" behindDoc="0" locked="0" layoutInCell="1" allowOverlap="1" wp14:anchorId="1240322A" wp14:editId="397977F1">
                <wp:simplePos x="0" y="0"/>
                <wp:positionH relativeFrom="margin">
                  <wp:align>center</wp:align>
                </wp:positionH>
                <wp:positionV relativeFrom="paragraph">
                  <wp:posOffset>0</wp:posOffset>
                </wp:positionV>
                <wp:extent cx="4518025" cy="251460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4518025" cy="2514600"/>
                          <a:chOff x="0" y="0"/>
                          <a:chExt cx="4638675" cy="2782570"/>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330" cy="1248410"/>
                          </a:xfrm>
                          <a:prstGeom prst="rect">
                            <a:avLst/>
                          </a:prstGeom>
                          <a:noFill/>
                          <a:ln>
                            <a:noFill/>
                          </a:ln>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79600" y="165100"/>
                            <a:ext cx="2759075" cy="765810"/>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530350"/>
                            <a:ext cx="1374775" cy="1252220"/>
                          </a:xfrm>
                          <a:prstGeom prst="rect">
                            <a:avLst/>
                          </a:prstGeom>
                          <a:noFill/>
                          <a:ln>
                            <a:noFill/>
                          </a:ln>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28800" y="1682750"/>
                            <a:ext cx="2764790" cy="7677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E7392EA" id="Group 6" o:spid="_x0000_s1026" style="position:absolute;margin-left:0;margin-top:0;width:355.75pt;height:198pt;z-index:251661312;mso-position-horizontal:center;mso-position-horizontal-relative:margin;mso-width-relative:margin;mso-height-relative:margin" coordsize="46386,27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3703;height:1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">
                  <v:imagedata r:id="rId12" o:title=""/>
                </v:shape>
                <v:shape id="Picture 3" o:spid="_x0000_s1028" type="#_x0000_t75" style="position:absolute;left:18796;top:1651;width:27590;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">
                  <v:imagedata r:id="rId13" o:title=""/>
                </v:shape>
                <v:shape id="Picture 4" o:spid="_x0000_s1029" type="#_x0000_t75" style="position:absolute;top:15303;width:13747;height:12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">
                  <v:imagedata r:id="rId14" o:title=""/>
                </v:shape>
                <v:shape id="Picture 5" o:spid="_x0000_s1030" type="#_x0000_t75" style="position:absolute;left:18288;top:16827;width:27647;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">
                  <v:imagedata r:id="rId15" o:title=""/>
                </v:shape>
                <w10:wrap type="square" anchorx="margin"/>
              </v:group>
            </w:pict>
          </mc:Fallback>
        </mc:AlternateContent>
      </w:r>
    </w:p>
    <w:p w14:paraId="47C940CC" w14:textId="7670E26F" w:rsidR="0008665D" w:rsidRPr="005F6B81" w:rsidRDefault="0008665D" w:rsidP="00341CBF">
      <w:pPr>
        <w:jc w:val="center"/>
        <w:rPr>
          <w:rFonts w:ascii="Arial" w:hAnsi="Arial" w:cs="Arial"/>
        </w:rPr>
      </w:pPr>
    </w:p>
    <w:p w14:paraId="31F40F86" w14:textId="1A978079" w:rsidR="0008665D" w:rsidRPr="005F6B81" w:rsidRDefault="0008665D" w:rsidP="00341CBF">
      <w:pPr>
        <w:rPr>
          <w:rFonts w:ascii="Arial" w:hAnsi="Arial" w:cs="Arial"/>
        </w:rPr>
      </w:pPr>
    </w:p>
    <w:p w14:paraId="412863BF" w14:textId="1EAB7FD5" w:rsidR="0008665D" w:rsidRPr="005F6B81" w:rsidRDefault="0008665D" w:rsidP="00341CBF">
      <w:pPr>
        <w:jc w:val="center"/>
        <w:rPr>
          <w:rFonts w:ascii="Arial" w:hAnsi="Arial" w:cs="Arial"/>
        </w:rPr>
      </w:pPr>
    </w:p>
    <w:p w14:paraId="3E375539" w14:textId="6BCD3FA0" w:rsidR="0075144C" w:rsidRPr="005F6B81" w:rsidRDefault="0075144C" w:rsidP="00341CBF">
      <w:pPr>
        <w:rPr>
          <w:rFonts w:ascii="Arial" w:hAnsi="Arial" w:cs="Arial"/>
        </w:rPr>
      </w:pPr>
    </w:p>
    <w:p w14:paraId="3C0EC7C0" w14:textId="77777777" w:rsidR="0075144C" w:rsidRPr="005F6B81" w:rsidRDefault="0075144C" w:rsidP="00341CBF">
      <w:pPr>
        <w:rPr>
          <w:rFonts w:ascii="Arial" w:hAnsi="Arial" w:cs="Arial"/>
        </w:rPr>
      </w:pPr>
    </w:p>
    <w:p w14:paraId="2D99923A" w14:textId="4577CEB0" w:rsidR="00597B0B" w:rsidRPr="005F6B81" w:rsidRDefault="00597B0B" w:rsidP="00341CBF">
      <w:pPr>
        <w:rPr>
          <w:rFonts w:ascii="Arial" w:hAnsi="Arial" w:cs="Arial"/>
        </w:rPr>
      </w:pPr>
    </w:p>
    <w:p w14:paraId="3053A897" w14:textId="77777777" w:rsidR="0008665D" w:rsidRPr="005F6B81" w:rsidRDefault="0008665D" w:rsidP="00341CBF">
      <w:pPr>
        <w:rPr>
          <w:rFonts w:ascii="Arial" w:hAnsi="Arial" w:cs="Arial"/>
        </w:rPr>
      </w:pPr>
    </w:p>
    <w:p w14:paraId="43CA4748" w14:textId="77777777" w:rsidR="0008665D" w:rsidRPr="005F6B81" w:rsidRDefault="0008665D" w:rsidP="00341CBF">
      <w:pPr>
        <w:rPr>
          <w:rFonts w:ascii="Arial" w:hAnsi="Arial" w:cs="Arial"/>
        </w:rPr>
      </w:pPr>
    </w:p>
    <w:p w14:paraId="7E1E1F78" w14:textId="03A5EEDC" w:rsidR="0008665D" w:rsidRPr="005F6B81" w:rsidRDefault="0008665D" w:rsidP="00341CBF">
      <w:pPr>
        <w:rPr>
          <w:rFonts w:ascii="Arial" w:hAnsi="Arial" w:cs="Arial"/>
        </w:rPr>
      </w:pPr>
    </w:p>
    <w:p w14:paraId="71F5CCC1" w14:textId="08FAA3A2" w:rsidR="0008665D" w:rsidRPr="005F6B81" w:rsidRDefault="0008665D" w:rsidP="00341CBF">
      <w:pPr>
        <w:rPr>
          <w:rFonts w:ascii="Arial" w:hAnsi="Arial" w:cs="Arial"/>
        </w:rPr>
      </w:pPr>
    </w:p>
    <w:p w14:paraId="54D8A112" w14:textId="2DC8A481" w:rsidR="0008665D" w:rsidRPr="005F6B81" w:rsidRDefault="0008665D" w:rsidP="00341CBF">
      <w:pPr>
        <w:rPr>
          <w:rFonts w:ascii="Arial" w:hAnsi="Arial" w:cs="Arial"/>
        </w:rPr>
      </w:pPr>
    </w:p>
    <w:p w14:paraId="6B1D98AA" w14:textId="6AC80C2D" w:rsidR="0008665D" w:rsidRPr="005F6B81" w:rsidRDefault="0008665D" w:rsidP="00341CBF">
      <w:pPr>
        <w:rPr>
          <w:rFonts w:ascii="Arial" w:hAnsi="Arial" w:cs="Arial"/>
        </w:rPr>
      </w:pPr>
    </w:p>
    <w:p w14:paraId="096DBDEE" w14:textId="697E1C04" w:rsidR="0008665D" w:rsidRPr="005F6B81" w:rsidRDefault="0008665D" w:rsidP="00341CBF">
      <w:pPr>
        <w:rPr>
          <w:rFonts w:ascii="Arial" w:hAnsi="Arial" w:cs="Arial"/>
        </w:rPr>
      </w:pPr>
    </w:p>
    <w:p w14:paraId="1662EC76" w14:textId="77777777" w:rsidR="0008665D" w:rsidRPr="005F6B81" w:rsidRDefault="0008665D" w:rsidP="00341CBF">
      <w:pPr>
        <w:rPr>
          <w:rFonts w:ascii="Arial" w:hAnsi="Arial" w:cs="Arial"/>
        </w:rPr>
      </w:pPr>
    </w:p>
    <w:p w14:paraId="272C8C6D" w14:textId="33D630C0" w:rsidR="0008665D" w:rsidRPr="005F6B81" w:rsidRDefault="0008665D" w:rsidP="00341CBF">
      <w:pPr>
        <w:rPr>
          <w:rFonts w:ascii="Arial" w:hAnsi="Arial" w:cs="Arial"/>
        </w:rPr>
      </w:pPr>
    </w:p>
    <w:p w14:paraId="62D3DBAF" w14:textId="77777777" w:rsidR="0008665D" w:rsidRPr="005F6B81" w:rsidRDefault="0008665D" w:rsidP="00341CBF">
      <w:pPr>
        <w:rPr>
          <w:rFonts w:ascii="Arial" w:hAnsi="Arial" w:cs="Arial"/>
        </w:rPr>
      </w:pPr>
    </w:p>
    <w:p w14:paraId="7B036F0F" w14:textId="77777777" w:rsidR="0008665D" w:rsidRPr="005F6B81" w:rsidRDefault="0008665D" w:rsidP="00341CBF">
      <w:pPr>
        <w:rPr>
          <w:rFonts w:ascii="Arial" w:hAnsi="Arial" w:cs="Arial"/>
        </w:rPr>
      </w:pPr>
    </w:p>
    <w:p w14:paraId="24750DFC" w14:textId="610F6499" w:rsidR="0008665D" w:rsidRPr="005F6B81" w:rsidRDefault="001C41F2" w:rsidP="00341CBF">
      <w:pPr>
        <w:rPr>
          <w:rFonts w:ascii="Arial" w:hAnsi="Arial" w:cs="Arial"/>
        </w:rPr>
      </w:pPr>
      <w:r w:rsidRPr="005F6B81">
        <w:rPr>
          <w:rFonts w:ascii="Arial" w:hAnsi="Arial" w:cs="Arial"/>
        </w:rPr>
        <w:t>T</w:t>
      </w:r>
      <w:r w:rsidR="00177161" w:rsidRPr="005F6B81">
        <w:rPr>
          <w:rFonts w:ascii="Arial" w:hAnsi="Arial" w:cs="Arial"/>
        </w:rPr>
        <w:t xml:space="preserve">hroughout the </w:t>
      </w:r>
      <w:r w:rsidRPr="005F6B81">
        <w:rPr>
          <w:rFonts w:ascii="Arial" w:hAnsi="Arial" w:cs="Arial"/>
        </w:rPr>
        <w:t>upcoming year NGL will updat</w:t>
      </w:r>
      <w:r w:rsidR="00725BC3">
        <w:rPr>
          <w:rFonts w:ascii="Arial" w:hAnsi="Arial" w:cs="Arial"/>
        </w:rPr>
        <w:t xml:space="preserve">e </w:t>
      </w:r>
      <w:r w:rsidRPr="005F6B81">
        <w:rPr>
          <w:rFonts w:ascii="Arial" w:hAnsi="Arial" w:cs="Arial"/>
        </w:rPr>
        <w:t xml:space="preserve">its digital platforms, marketing materials, applications and building signage.  </w:t>
      </w:r>
    </w:p>
    <w:p w14:paraId="38362091" w14:textId="7E62BD83" w:rsidR="003F397C" w:rsidRPr="005F6B81" w:rsidRDefault="003F397C" w:rsidP="00341CBF">
      <w:pPr>
        <w:rPr>
          <w:rFonts w:ascii="Arial" w:hAnsi="Arial" w:cs="Arial"/>
        </w:rPr>
      </w:pPr>
    </w:p>
    <w:p w14:paraId="557C863B" w14:textId="023940AE" w:rsidR="001C41F2" w:rsidRPr="005F6B81" w:rsidRDefault="001C41F2" w:rsidP="00341CBF">
      <w:pPr>
        <w:rPr>
          <w:rFonts w:ascii="Arial" w:hAnsi="Arial" w:cs="Arial"/>
        </w:rPr>
      </w:pPr>
      <w:r w:rsidRPr="005F6B81">
        <w:rPr>
          <w:rFonts w:ascii="Arial" w:hAnsi="Arial" w:cs="Arial"/>
        </w:rPr>
        <w:t>NGL’s branding and messaging may be changing but that doesn’t mean</w:t>
      </w:r>
      <w:r w:rsidR="002C7362" w:rsidRPr="005F6B81">
        <w:rPr>
          <w:rFonts w:ascii="Arial" w:hAnsi="Arial" w:cs="Arial"/>
        </w:rPr>
        <w:t xml:space="preserve"> the company is abandoning </w:t>
      </w:r>
      <w:r w:rsidR="00825741" w:rsidRPr="005F6B81">
        <w:rPr>
          <w:rFonts w:ascii="Arial" w:hAnsi="Arial" w:cs="Arial"/>
        </w:rPr>
        <w:t>its</w:t>
      </w:r>
      <w:r w:rsidR="002C7362" w:rsidRPr="005F6B81">
        <w:rPr>
          <w:rFonts w:ascii="Arial" w:hAnsi="Arial" w:cs="Arial"/>
        </w:rPr>
        <w:t xml:space="preserve"> heritage. </w:t>
      </w:r>
      <w:r w:rsidR="00725BC3">
        <w:rPr>
          <w:rFonts w:ascii="Arial" w:hAnsi="Arial" w:cs="Arial"/>
        </w:rPr>
        <w:t xml:space="preserve">NGL is writing the next chapter in its story - </w:t>
      </w:r>
      <w:r w:rsidRPr="005F6B81">
        <w:rPr>
          <w:rFonts w:ascii="Arial" w:hAnsi="Arial" w:cs="Arial"/>
        </w:rPr>
        <w:t xml:space="preserve">a chapter that builds on </w:t>
      </w:r>
      <w:r w:rsidR="005F6B81" w:rsidRPr="005F6B81">
        <w:rPr>
          <w:rFonts w:ascii="Arial" w:hAnsi="Arial" w:cs="Arial"/>
        </w:rPr>
        <w:t>the company’s</w:t>
      </w:r>
      <w:r w:rsidRPr="005F6B81">
        <w:rPr>
          <w:rFonts w:ascii="Arial" w:hAnsi="Arial" w:cs="Arial"/>
        </w:rPr>
        <w:t xml:space="preserve"> promises, strengths and innovation. </w:t>
      </w:r>
    </w:p>
    <w:p w14:paraId="6D028FBB" w14:textId="77777777" w:rsidR="003B1577" w:rsidRPr="00735A25" w:rsidRDefault="003B1577" w:rsidP="00033F25">
      <w:pPr>
        <w:rPr>
          <w:rFonts w:ascii="Arial" w:hAnsi="Arial" w:cs="Arial"/>
          <w:highlight w:val="yellow"/>
        </w:rPr>
      </w:pPr>
    </w:p>
    <w:p w14:paraId="4AA4E0A4" w14:textId="77777777" w:rsidR="00A65466" w:rsidRPr="00735A25" w:rsidRDefault="00A65466" w:rsidP="00DB5A74">
      <w:pPr>
        <w:shd w:val="clear" w:color="auto" w:fill="FFFFFF"/>
        <w:rPr>
          <w:rFonts w:ascii="Arial" w:eastAsia="Times New Roman" w:hAnsi="Arial" w:cs="Arial"/>
          <w:b/>
          <w:bCs/>
        </w:rPr>
      </w:pPr>
    </w:p>
    <w:p w14:paraId="324ACE78" w14:textId="77777777"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p>
    <w:p w14:paraId="1B423A95" w14:textId="6C22CEFB" w:rsidR="00D17D77" w:rsidRP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6"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1D59E5D9" w14:textId="77777777" w:rsidR="0022506B" w:rsidRPr="00A620B7" w:rsidRDefault="0022506B" w:rsidP="00E73251">
      <w:pPr>
        <w:rPr>
          <w:rFonts w:ascii="Arial" w:hAnsi="Arial" w:cs="Arial"/>
          <w:sz w:val="20"/>
          <w:szCs w:val="20"/>
        </w:rPr>
      </w:pPr>
    </w:p>
    <w:p w14:paraId="1CD36A22" w14:textId="77777777" w:rsidR="00E73251" w:rsidRPr="00A620B7" w:rsidRDefault="00E73251" w:rsidP="00E73251">
      <w:pPr>
        <w:shd w:val="clear" w:color="auto" w:fill="FFFFFF"/>
        <w:rPr>
          <w:rFonts w:ascii="Arial" w:eastAsia="Times New Roman" w:hAnsi="Arial" w:cs="Arial"/>
          <w:sz w:val="20"/>
          <w:szCs w:val="20"/>
        </w:rPr>
      </w:pPr>
      <w:r w:rsidRPr="00A620B7">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64E0E71A" w:rsidR="00DB5A74" w:rsidRPr="00873165" w:rsidRDefault="00DE1647" w:rsidP="004670D8">
      <w:pPr>
        <w:shd w:val="clear" w:color="auto" w:fill="FFFFFF"/>
        <w:rPr>
          <w:rFonts w:ascii="Arial" w:eastAsia="Times New Roman" w:hAnsi="Arial" w:cs="Arial"/>
          <w:sz w:val="20"/>
          <w:szCs w:val="20"/>
        </w:rPr>
      </w:pPr>
      <w:r>
        <w:rPr>
          <w:rFonts w:ascii="Arial" w:eastAsia="Times New Roman" w:hAnsi="Arial" w:cs="Arial"/>
          <w:sz w:val="20"/>
          <w:szCs w:val="20"/>
        </w:rPr>
        <w:t>PRB52</w:t>
      </w:r>
      <w:r w:rsidR="00DB5A74" w:rsidRPr="00873165">
        <w:rPr>
          <w:rFonts w:ascii="Arial" w:eastAsia="Times New Roman" w:hAnsi="Arial" w:cs="Arial"/>
          <w:sz w:val="20"/>
          <w:szCs w:val="20"/>
        </w:rPr>
        <w:t>0</w:t>
      </w:r>
      <w:bookmarkEnd w:id="1"/>
      <w:r w:rsidR="00435684">
        <w:rPr>
          <w:rFonts w:ascii="Arial" w:eastAsia="Times New Roman" w:hAnsi="Arial" w:cs="Arial"/>
          <w:sz w:val="20"/>
          <w:szCs w:val="20"/>
        </w:rPr>
        <w:t>20</w:t>
      </w:r>
      <w:bookmarkStart w:id="2" w:name="_GoBack"/>
      <w:bookmarkEnd w:id="2"/>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altName w:val="Cambria"/>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2000603060000020004"/>
    <w:charset w:val="00"/>
    <w:family w:val="modern"/>
    <w:notTrueType/>
    <w:pitch w:val="variable"/>
    <w:sig w:usb0="A00000AF" w:usb1="500004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30590"/>
    <w:rsid w:val="00033F25"/>
    <w:rsid w:val="00042B76"/>
    <w:rsid w:val="00046905"/>
    <w:rsid w:val="000578DE"/>
    <w:rsid w:val="000619A2"/>
    <w:rsid w:val="0006585D"/>
    <w:rsid w:val="00073AAE"/>
    <w:rsid w:val="0008665D"/>
    <w:rsid w:val="000A3FBD"/>
    <w:rsid w:val="000B30B6"/>
    <w:rsid w:val="000B60D1"/>
    <w:rsid w:val="000D044E"/>
    <w:rsid w:val="000E0405"/>
    <w:rsid w:val="00133C3F"/>
    <w:rsid w:val="0013582E"/>
    <w:rsid w:val="0013727F"/>
    <w:rsid w:val="0015438D"/>
    <w:rsid w:val="001572FC"/>
    <w:rsid w:val="00167C3C"/>
    <w:rsid w:val="00177161"/>
    <w:rsid w:val="0019520A"/>
    <w:rsid w:val="001C41F2"/>
    <w:rsid w:val="001F53E4"/>
    <w:rsid w:val="00203760"/>
    <w:rsid w:val="0022506B"/>
    <w:rsid w:val="00226752"/>
    <w:rsid w:val="0024698D"/>
    <w:rsid w:val="0026722D"/>
    <w:rsid w:val="00267D2E"/>
    <w:rsid w:val="00285468"/>
    <w:rsid w:val="0028637E"/>
    <w:rsid w:val="00287447"/>
    <w:rsid w:val="00297B94"/>
    <w:rsid w:val="002C6E91"/>
    <w:rsid w:val="002C7362"/>
    <w:rsid w:val="002C7B30"/>
    <w:rsid w:val="002F0591"/>
    <w:rsid w:val="00301FEF"/>
    <w:rsid w:val="003022D1"/>
    <w:rsid w:val="00311C7F"/>
    <w:rsid w:val="003144C6"/>
    <w:rsid w:val="003342D2"/>
    <w:rsid w:val="00341CBF"/>
    <w:rsid w:val="003424B5"/>
    <w:rsid w:val="003438AD"/>
    <w:rsid w:val="0039325D"/>
    <w:rsid w:val="003946CD"/>
    <w:rsid w:val="003A7D91"/>
    <w:rsid w:val="003B1577"/>
    <w:rsid w:val="003D55D7"/>
    <w:rsid w:val="003E5EE3"/>
    <w:rsid w:val="003F13A0"/>
    <w:rsid w:val="003F397C"/>
    <w:rsid w:val="00416AB8"/>
    <w:rsid w:val="00422B60"/>
    <w:rsid w:val="00435684"/>
    <w:rsid w:val="004653A8"/>
    <w:rsid w:val="004670D8"/>
    <w:rsid w:val="00471BB7"/>
    <w:rsid w:val="00471E7B"/>
    <w:rsid w:val="0048587E"/>
    <w:rsid w:val="004A51EF"/>
    <w:rsid w:val="004E5D77"/>
    <w:rsid w:val="00520DC2"/>
    <w:rsid w:val="005319BC"/>
    <w:rsid w:val="005778B8"/>
    <w:rsid w:val="00580C6A"/>
    <w:rsid w:val="00584A7C"/>
    <w:rsid w:val="00594F87"/>
    <w:rsid w:val="00597B0B"/>
    <w:rsid w:val="005A034F"/>
    <w:rsid w:val="005A34AC"/>
    <w:rsid w:val="005A4371"/>
    <w:rsid w:val="005B57A7"/>
    <w:rsid w:val="005C11F2"/>
    <w:rsid w:val="005E1DF9"/>
    <w:rsid w:val="005F6B81"/>
    <w:rsid w:val="0060492C"/>
    <w:rsid w:val="00612F3F"/>
    <w:rsid w:val="006174E6"/>
    <w:rsid w:val="0063203A"/>
    <w:rsid w:val="00636F37"/>
    <w:rsid w:val="00654BCB"/>
    <w:rsid w:val="00672B40"/>
    <w:rsid w:val="006B24F4"/>
    <w:rsid w:val="006B4764"/>
    <w:rsid w:val="006E4EC5"/>
    <w:rsid w:val="006E6C93"/>
    <w:rsid w:val="006F3319"/>
    <w:rsid w:val="00711200"/>
    <w:rsid w:val="00714DAB"/>
    <w:rsid w:val="00716144"/>
    <w:rsid w:val="00716A93"/>
    <w:rsid w:val="007231A5"/>
    <w:rsid w:val="00725BC3"/>
    <w:rsid w:val="00731355"/>
    <w:rsid w:val="00735A25"/>
    <w:rsid w:val="007470ED"/>
    <w:rsid w:val="0075144C"/>
    <w:rsid w:val="00760351"/>
    <w:rsid w:val="00772B0F"/>
    <w:rsid w:val="00793F26"/>
    <w:rsid w:val="0079475F"/>
    <w:rsid w:val="007C7F3D"/>
    <w:rsid w:val="007F500A"/>
    <w:rsid w:val="007F54CF"/>
    <w:rsid w:val="007F6760"/>
    <w:rsid w:val="00817A1A"/>
    <w:rsid w:val="008248AD"/>
    <w:rsid w:val="00825345"/>
    <w:rsid w:val="00825741"/>
    <w:rsid w:val="00826CAC"/>
    <w:rsid w:val="00831B73"/>
    <w:rsid w:val="00873165"/>
    <w:rsid w:val="008B6267"/>
    <w:rsid w:val="008C3AA3"/>
    <w:rsid w:val="008C43AF"/>
    <w:rsid w:val="008E3E37"/>
    <w:rsid w:val="008F46E2"/>
    <w:rsid w:val="00924F14"/>
    <w:rsid w:val="009267D4"/>
    <w:rsid w:val="00930437"/>
    <w:rsid w:val="009360CF"/>
    <w:rsid w:val="0093667F"/>
    <w:rsid w:val="00952F6D"/>
    <w:rsid w:val="0095415F"/>
    <w:rsid w:val="00967CF4"/>
    <w:rsid w:val="0098086F"/>
    <w:rsid w:val="00982475"/>
    <w:rsid w:val="00990DDF"/>
    <w:rsid w:val="00994579"/>
    <w:rsid w:val="009B6B97"/>
    <w:rsid w:val="009D0742"/>
    <w:rsid w:val="009E2CFE"/>
    <w:rsid w:val="009E427A"/>
    <w:rsid w:val="009F1122"/>
    <w:rsid w:val="009F7B8C"/>
    <w:rsid w:val="00A620B7"/>
    <w:rsid w:val="00A65466"/>
    <w:rsid w:val="00A87545"/>
    <w:rsid w:val="00AB7F09"/>
    <w:rsid w:val="00AD2792"/>
    <w:rsid w:val="00AE2F13"/>
    <w:rsid w:val="00AE343C"/>
    <w:rsid w:val="00AE3EDA"/>
    <w:rsid w:val="00AF45AB"/>
    <w:rsid w:val="00B23E30"/>
    <w:rsid w:val="00B276BF"/>
    <w:rsid w:val="00B30D8E"/>
    <w:rsid w:val="00B379ED"/>
    <w:rsid w:val="00B40499"/>
    <w:rsid w:val="00B44CD8"/>
    <w:rsid w:val="00B61605"/>
    <w:rsid w:val="00B66DC8"/>
    <w:rsid w:val="00B70AAA"/>
    <w:rsid w:val="00B76D68"/>
    <w:rsid w:val="00B925D3"/>
    <w:rsid w:val="00BC59F9"/>
    <w:rsid w:val="00BF0C08"/>
    <w:rsid w:val="00C01EB3"/>
    <w:rsid w:val="00C03530"/>
    <w:rsid w:val="00C2174A"/>
    <w:rsid w:val="00C24842"/>
    <w:rsid w:val="00C3062E"/>
    <w:rsid w:val="00C4096A"/>
    <w:rsid w:val="00C718AD"/>
    <w:rsid w:val="00C8442A"/>
    <w:rsid w:val="00C96EB3"/>
    <w:rsid w:val="00CB1326"/>
    <w:rsid w:val="00CB7B71"/>
    <w:rsid w:val="00CC2990"/>
    <w:rsid w:val="00CE4DC0"/>
    <w:rsid w:val="00D022C2"/>
    <w:rsid w:val="00D06BB6"/>
    <w:rsid w:val="00D146FF"/>
    <w:rsid w:val="00D17D77"/>
    <w:rsid w:val="00D21A18"/>
    <w:rsid w:val="00D32F0B"/>
    <w:rsid w:val="00D346BC"/>
    <w:rsid w:val="00D439DE"/>
    <w:rsid w:val="00D51C80"/>
    <w:rsid w:val="00D830AB"/>
    <w:rsid w:val="00D9240C"/>
    <w:rsid w:val="00DB5A74"/>
    <w:rsid w:val="00DB74A3"/>
    <w:rsid w:val="00DC5BA7"/>
    <w:rsid w:val="00DE04C1"/>
    <w:rsid w:val="00DE1647"/>
    <w:rsid w:val="00DE188C"/>
    <w:rsid w:val="00DE557E"/>
    <w:rsid w:val="00E00E66"/>
    <w:rsid w:val="00E122B2"/>
    <w:rsid w:val="00E32136"/>
    <w:rsid w:val="00E73251"/>
    <w:rsid w:val="00E7733B"/>
    <w:rsid w:val="00E8179C"/>
    <w:rsid w:val="00E82BB8"/>
    <w:rsid w:val="00E914E1"/>
    <w:rsid w:val="00E920BF"/>
    <w:rsid w:val="00EC04D6"/>
    <w:rsid w:val="00EC502E"/>
    <w:rsid w:val="00EE2909"/>
    <w:rsid w:val="00F05B21"/>
    <w:rsid w:val="00F24A36"/>
    <w:rsid w:val="00F27E3E"/>
    <w:rsid w:val="00F35E21"/>
    <w:rsid w:val="00F41C50"/>
    <w:rsid w:val="00F55162"/>
    <w:rsid w:val="00F621AD"/>
    <w:rsid w:val="00F63018"/>
    <w:rsid w:val="00F92672"/>
    <w:rsid w:val="00FA103E"/>
    <w:rsid w:val="00FB4E26"/>
    <w:rsid w:val="00FB4F63"/>
    <w:rsid w:val="00FC7743"/>
    <w:rsid w:val="00FD3F88"/>
    <w:rsid w:val="00FD5531"/>
    <w:rsid w:val="00FF3C5A"/>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E1636EC1-7245-49C3-933D-BCFB13C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glic.com/newsroom"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national-guardian-life-insurance-company" TargetMode="Externa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Lubick</dc:creator>
  <cp:lastModifiedBy>Maria Lubick</cp:lastModifiedBy>
  <cp:revision>5</cp:revision>
  <cp:lastPrinted>2019-03-05T18:43:00Z</cp:lastPrinted>
  <dcterms:created xsi:type="dcterms:W3CDTF">2020-05-12T20:56:00Z</dcterms:created>
  <dcterms:modified xsi:type="dcterms:W3CDTF">2020-05-12T22:42:00Z</dcterms:modified>
</cp:coreProperties>
</file>