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A2E97" w14:textId="6A1A0E73" w:rsidR="00367341" w:rsidRDefault="00367341"/>
    <w:p w14:paraId="470E3485" w14:textId="2710B408" w:rsidR="00C276A9" w:rsidRDefault="00367341">
      <w:pPr>
        <w:rPr>
          <w:b/>
          <w:bCs/>
        </w:rPr>
      </w:pPr>
      <w:r w:rsidRPr="00C276A9">
        <w:rPr>
          <w:b/>
          <w:bCs/>
        </w:rPr>
        <w:t xml:space="preserve">FOR </w:t>
      </w:r>
      <w:r w:rsidR="00C276A9">
        <w:rPr>
          <w:b/>
          <w:bCs/>
        </w:rPr>
        <w:t xml:space="preserve">IMMEDIATE </w:t>
      </w:r>
      <w:r w:rsidRPr="00C276A9">
        <w:rPr>
          <w:b/>
          <w:bCs/>
        </w:rPr>
        <w:t>RELEASE ON: July 1</w:t>
      </w:r>
      <w:r w:rsidR="0021592E">
        <w:rPr>
          <w:b/>
          <w:bCs/>
        </w:rPr>
        <w:t>3</w:t>
      </w:r>
      <w:r w:rsidRPr="00C276A9">
        <w:rPr>
          <w:b/>
          <w:bCs/>
        </w:rPr>
        <w:t>, 2021</w:t>
      </w:r>
      <w:r>
        <w:tab/>
      </w:r>
      <w:r>
        <w:tab/>
      </w:r>
    </w:p>
    <w:p w14:paraId="04A94972" w14:textId="493666AF" w:rsidR="00367341" w:rsidRDefault="00367341">
      <w:r w:rsidRPr="00C276A9">
        <w:rPr>
          <w:b/>
          <w:bCs/>
        </w:rPr>
        <w:t>Contact:</w:t>
      </w:r>
      <w:r>
        <w:t xml:space="preserve"> Chris </w:t>
      </w:r>
      <w:proofErr w:type="spellStart"/>
      <w:r>
        <w:t>Valcheff</w:t>
      </w:r>
      <w:proofErr w:type="spellEnd"/>
    </w:p>
    <w:p w14:paraId="7589088F" w14:textId="7E05E07D" w:rsidR="00367341" w:rsidRDefault="00367341">
      <w:r w:rsidRPr="00C276A9">
        <w:rPr>
          <w:b/>
          <w:bCs/>
        </w:rPr>
        <w:t>Phone:</w:t>
      </w:r>
      <w:r>
        <w:t xml:space="preserve"> (608) 577-</w:t>
      </w:r>
      <w:r w:rsidR="00C276A9">
        <w:t>8315</w:t>
      </w:r>
    </w:p>
    <w:p w14:paraId="4B266B65" w14:textId="04F8CD80" w:rsidR="00C276A9" w:rsidRDefault="00C276A9" w:rsidP="00C276A9">
      <w:r w:rsidRPr="00C276A9">
        <w:rPr>
          <w:b/>
          <w:bCs/>
        </w:rPr>
        <w:t>Email:</w:t>
      </w:r>
      <w:r w:rsidRPr="00C276A9">
        <w:t xml:space="preserve"> cvalcheff@consulttruenorth.com</w:t>
      </w:r>
    </w:p>
    <w:p w14:paraId="0804946A" w14:textId="77777777" w:rsidR="00367341" w:rsidRDefault="00367341"/>
    <w:p w14:paraId="3173BA28" w14:textId="0B898082" w:rsidR="00367341" w:rsidRPr="00C276A9" w:rsidRDefault="00367341" w:rsidP="00367341">
      <w:pPr>
        <w:jc w:val="center"/>
        <w:rPr>
          <w:b/>
          <w:bCs/>
        </w:rPr>
      </w:pPr>
      <w:r w:rsidRPr="00C276A9">
        <w:rPr>
          <w:b/>
          <w:bCs/>
        </w:rPr>
        <w:t xml:space="preserve">TRUE NORTH CONSULTANTS, INC. </w:t>
      </w:r>
      <w:r w:rsidR="00355F99">
        <w:rPr>
          <w:b/>
          <w:bCs/>
        </w:rPr>
        <w:t>ACQUIRES</w:t>
      </w:r>
      <w:r w:rsidRPr="00C276A9">
        <w:rPr>
          <w:b/>
          <w:bCs/>
        </w:rPr>
        <w:t xml:space="preserve"> SEYMOUR ENVIRONMENTAL SERVICES, INC.</w:t>
      </w:r>
    </w:p>
    <w:p w14:paraId="78CAFCA8" w14:textId="1B8F1AE5" w:rsidR="00367341" w:rsidRPr="00C276A9" w:rsidRDefault="00367341" w:rsidP="00367341">
      <w:pPr>
        <w:jc w:val="center"/>
        <w:rPr>
          <w:b/>
          <w:bCs/>
          <w:i/>
          <w:iCs/>
        </w:rPr>
      </w:pPr>
      <w:r w:rsidRPr="00C276A9">
        <w:rPr>
          <w:b/>
          <w:bCs/>
          <w:i/>
          <w:iCs/>
        </w:rPr>
        <w:t>Proudly carrying on a legacy.</w:t>
      </w:r>
    </w:p>
    <w:p w14:paraId="451BE83D" w14:textId="401AD330" w:rsidR="00367341" w:rsidRDefault="00367341"/>
    <w:p w14:paraId="4190C035" w14:textId="5841C5F2" w:rsidR="00790879" w:rsidRDefault="00367341" w:rsidP="00790879">
      <w:r w:rsidRPr="00367341">
        <w:rPr>
          <w:b/>
          <w:bCs/>
        </w:rPr>
        <w:t>[MADISON, WI, July 8</w:t>
      </w:r>
      <w:r w:rsidR="00355F99">
        <w:rPr>
          <w:b/>
          <w:bCs/>
        </w:rPr>
        <w:t>,</w:t>
      </w:r>
      <w:r w:rsidRPr="00367341">
        <w:rPr>
          <w:b/>
          <w:bCs/>
        </w:rPr>
        <w:t xml:space="preserve"> 2021]-</w:t>
      </w:r>
      <w:r>
        <w:t xml:space="preserve"> </w:t>
      </w:r>
      <w:r w:rsidR="00D15605">
        <w:t>The Wisconsin branch of True North Consultants</w:t>
      </w:r>
      <w:r w:rsidR="00834BC0">
        <w:t xml:space="preserve">, Inc. </w:t>
      </w:r>
      <w:r w:rsidR="00D15605">
        <w:t>has acquired Seymour Environmental Services, Inc. after the passing of Robyn Seymour</w:t>
      </w:r>
      <w:r w:rsidR="00355F99">
        <w:t>,</w:t>
      </w:r>
      <w:r w:rsidR="00D15605">
        <w:t xml:space="preserve"> founder</w:t>
      </w:r>
      <w:r w:rsidR="00355F99">
        <w:t>,</w:t>
      </w:r>
      <w:r w:rsidR="00D15605">
        <w:t xml:space="preserve"> and President</w:t>
      </w:r>
      <w:r w:rsidR="00355F99">
        <w:t>,</w:t>
      </w:r>
      <w:r>
        <w:t xml:space="preserve"> in 2020</w:t>
      </w:r>
      <w:r w:rsidR="00D15605">
        <w:t xml:space="preserve">. </w:t>
      </w:r>
      <w:r w:rsidR="00BA4AFD">
        <w:t>Seymour Environmental was founded in 1996 and b</w:t>
      </w:r>
      <w:r w:rsidR="00D15605" w:rsidRPr="00D15605">
        <w:t xml:space="preserve">ased in </w:t>
      </w:r>
      <w:r w:rsidR="00355F99">
        <w:t>south-central</w:t>
      </w:r>
      <w:r w:rsidR="00D15605" w:rsidRPr="00D15605">
        <w:t xml:space="preserve"> Wisconsin</w:t>
      </w:r>
      <w:r w:rsidR="00BA4AFD">
        <w:t>. It was unique for the industry operating as one of the few woman-owned businesses in the field. As a</w:t>
      </w:r>
      <w:r w:rsidR="00D15605" w:rsidRPr="00D15605">
        <w:t xml:space="preserve"> </w:t>
      </w:r>
      <w:r w:rsidR="00D15605">
        <w:t>full-service environmental firm</w:t>
      </w:r>
      <w:r w:rsidR="00BA4AFD">
        <w:t>,</w:t>
      </w:r>
      <w:r w:rsidR="00D15605">
        <w:t xml:space="preserve"> </w:t>
      </w:r>
      <w:r w:rsidR="00BA4AFD">
        <w:t xml:space="preserve">they specialized in </w:t>
      </w:r>
      <w:r w:rsidR="00D15605" w:rsidRPr="00D15605">
        <w:t>site-specific approaches to environmental issues</w:t>
      </w:r>
      <w:r w:rsidR="00D40062">
        <w:t xml:space="preserve"> </w:t>
      </w:r>
      <w:r w:rsidR="00BA4AFD">
        <w:t xml:space="preserve">and worked with clients across </w:t>
      </w:r>
      <w:r w:rsidR="00D40062">
        <w:t>Wisconsin, Illinois</w:t>
      </w:r>
      <w:r w:rsidR="00355F99">
        <w:t>,</w:t>
      </w:r>
      <w:r w:rsidR="00D40062">
        <w:t xml:space="preserve"> and Iowa.</w:t>
      </w:r>
      <w:r w:rsidR="00BA4AFD">
        <w:t xml:space="preserve"> </w:t>
      </w:r>
    </w:p>
    <w:p w14:paraId="7D04E50D" w14:textId="692A8878" w:rsidR="00D15605" w:rsidRDefault="00D15605"/>
    <w:p w14:paraId="65F88994" w14:textId="6CA7F5F8" w:rsidR="00D15605" w:rsidRDefault="00BA4AFD">
      <w:r>
        <w:t>"</w:t>
      </w:r>
      <w:r w:rsidR="00D15605">
        <w:t xml:space="preserve">We are honored to serve </w:t>
      </w:r>
      <w:r>
        <w:t>Seymour's</w:t>
      </w:r>
      <w:r w:rsidR="00D15605">
        <w:t xml:space="preserve"> clients and ensure </w:t>
      </w:r>
      <w:r>
        <w:t>Robyn's</w:t>
      </w:r>
      <w:r w:rsidR="00D15605">
        <w:t xml:space="preserve"> legacy </w:t>
      </w:r>
      <w:r w:rsidR="006F3845">
        <w:t>will</w:t>
      </w:r>
      <w:r w:rsidR="00D15605">
        <w:t xml:space="preserve"> continue.</w:t>
      </w:r>
      <w:r>
        <w:t>"</w:t>
      </w:r>
      <w:r w:rsidR="00D15605">
        <w:t xml:space="preserve"> Chris </w:t>
      </w:r>
      <w:proofErr w:type="spellStart"/>
      <w:r w:rsidR="00D15605">
        <w:t>Valcheff</w:t>
      </w:r>
      <w:proofErr w:type="spellEnd"/>
      <w:r w:rsidR="00D15605">
        <w:t xml:space="preserve"> </w:t>
      </w:r>
      <w:r w:rsidR="00834BC0">
        <w:t xml:space="preserve">Principal Consultant and </w:t>
      </w:r>
      <w:r w:rsidR="00D15605">
        <w:t xml:space="preserve">Director of </w:t>
      </w:r>
      <w:r w:rsidR="00834BC0">
        <w:t xml:space="preserve">the </w:t>
      </w:r>
      <w:r w:rsidR="00D15605">
        <w:t>Wisconsin</w:t>
      </w:r>
      <w:r w:rsidR="00834BC0">
        <w:t xml:space="preserve"> branch</w:t>
      </w:r>
      <w:r w:rsidR="00D15605">
        <w:t xml:space="preserve">. </w:t>
      </w:r>
      <w:r>
        <w:t>"</w:t>
      </w:r>
      <w:r w:rsidR="00D40062">
        <w:t>In addition</w:t>
      </w:r>
      <w:r w:rsidR="00834BC0">
        <w:t>,</w:t>
      </w:r>
      <w:r w:rsidR="00D40062">
        <w:t xml:space="preserve"> we are excited to announce that we have hired Mark </w:t>
      </w:r>
      <w:proofErr w:type="spellStart"/>
      <w:r w:rsidR="00D40062">
        <w:t>Fryman</w:t>
      </w:r>
      <w:proofErr w:type="spellEnd"/>
      <w:r w:rsidR="00D40062">
        <w:t xml:space="preserve">, </w:t>
      </w:r>
      <w:r w:rsidR="00834BC0">
        <w:t>who had worked side by side with Robyn for over 20 years.</w:t>
      </w:r>
      <w:r w:rsidR="00D40062">
        <w:t xml:space="preserve"> He brings </w:t>
      </w:r>
      <w:r w:rsidR="00834BC0">
        <w:t>a wealth of</w:t>
      </w:r>
      <w:r w:rsidR="00D40062">
        <w:t xml:space="preserve"> industry experience and will continue to provide seamless </w:t>
      </w:r>
      <w:r w:rsidR="00834BC0">
        <w:t xml:space="preserve">customer </w:t>
      </w:r>
      <w:r w:rsidR="00D40062">
        <w:t>service</w:t>
      </w:r>
      <w:r>
        <w:t xml:space="preserve"> to all of our clients</w:t>
      </w:r>
      <w:r w:rsidR="00834BC0">
        <w:t>.</w:t>
      </w:r>
      <w:r>
        <w:t>"</w:t>
      </w:r>
    </w:p>
    <w:p w14:paraId="4449602E" w14:textId="4DFBA0F2" w:rsidR="00834BC0" w:rsidRDefault="00834BC0"/>
    <w:p w14:paraId="1906498E" w14:textId="2A2290AA" w:rsidR="00834BC0" w:rsidRDefault="00834BC0">
      <w:r>
        <w:t xml:space="preserve">True North Consultants, Inc is </w:t>
      </w:r>
      <w:r w:rsidRPr="00834BC0">
        <w:t xml:space="preserve">a collection of talented science and engineering professionals dedicated to mitigating our </w:t>
      </w:r>
      <w:r w:rsidR="00BA4AFD">
        <w:t>clients'</w:t>
      </w:r>
      <w:r w:rsidRPr="00834BC0">
        <w:t xml:space="preserve"> environmental risks every day. Our mission is to show up and serve our </w:t>
      </w:r>
      <w:r w:rsidR="00BA4AFD">
        <w:t>client's</w:t>
      </w:r>
      <w:r w:rsidRPr="00834BC0">
        <w:t xml:space="preserve"> exact needs, always do the right thing, and guide our clients to their True North success.</w:t>
      </w:r>
      <w:r w:rsidR="00367341">
        <w:t xml:space="preserve"> Founded in Naperville, Il</w:t>
      </w:r>
      <w:r w:rsidR="00355F99">
        <w:t>,</w:t>
      </w:r>
      <w:r w:rsidR="00367341">
        <w:t xml:space="preserve"> in 20</w:t>
      </w:r>
      <w:r w:rsidR="00790879">
        <w:t>08</w:t>
      </w:r>
      <w:r w:rsidR="00355F99">
        <w:t>,</w:t>
      </w:r>
      <w:r w:rsidR="00367341">
        <w:t xml:space="preserve"> the company has expanded to three locations</w:t>
      </w:r>
      <w:r w:rsidR="00355F99">
        <w:t xml:space="preserve">, </w:t>
      </w:r>
      <w:r w:rsidR="00367341">
        <w:t>including Madison, WI</w:t>
      </w:r>
      <w:r w:rsidR="00355F99">
        <w:t>,</w:t>
      </w:r>
      <w:r w:rsidR="00367341">
        <w:t xml:space="preserve"> and Herndon</w:t>
      </w:r>
      <w:r w:rsidR="00355F99">
        <w:t>,</w:t>
      </w:r>
      <w:r w:rsidR="00367341">
        <w:t xml:space="preserve"> VA</w:t>
      </w:r>
      <w:r w:rsidR="00355F99">
        <w:t>,</w:t>
      </w:r>
      <w:r w:rsidR="00367341">
        <w:t xml:space="preserve"> and now totals over thirty employees. </w:t>
      </w:r>
    </w:p>
    <w:p w14:paraId="45469769" w14:textId="77777777" w:rsidR="00834BC0" w:rsidRDefault="00834BC0"/>
    <w:p w14:paraId="46732B8F" w14:textId="300ECAB0" w:rsidR="00C276A9" w:rsidRDefault="00834BC0" w:rsidP="00C276A9">
      <w:pPr>
        <w:shd w:val="clear" w:color="auto" w:fill="FFFFFF"/>
      </w:pPr>
      <w:r w:rsidRPr="00834BC0">
        <w:t>TRUST. EXPERIENCE. SUPERIOR PERFORMANCE. </w:t>
      </w:r>
      <w:r w:rsidR="00BA4AFD">
        <w:t>That's</w:t>
      </w:r>
      <w:r w:rsidRPr="00834BC0">
        <w:t xml:space="preserve"> what you can expect when you work with True North Consultants. </w:t>
      </w:r>
      <w:hyperlink r:id="rId6" w:history="1">
        <w:r w:rsidR="006F3845" w:rsidRPr="00D21DE7">
          <w:rPr>
            <w:rStyle w:val="Hyperlink"/>
          </w:rPr>
          <w:t>www.consulttruenorth.com</w:t>
        </w:r>
      </w:hyperlink>
    </w:p>
    <w:p w14:paraId="0B8D827B" w14:textId="77777777" w:rsidR="006F3845" w:rsidRDefault="006F3845" w:rsidP="00C276A9">
      <w:pPr>
        <w:shd w:val="clear" w:color="auto" w:fill="FFFFFF"/>
      </w:pPr>
    </w:p>
    <w:p w14:paraId="0CBB7933" w14:textId="1E633A14" w:rsidR="00C276A9" w:rsidRDefault="00C276A9" w:rsidP="00C276A9">
      <w:pPr>
        <w:jc w:val="center"/>
      </w:pPr>
      <w:r>
        <w:t>###</w:t>
      </w:r>
    </w:p>
    <w:p w14:paraId="5FB7D453" w14:textId="77777777" w:rsidR="00C276A9" w:rsidRDefault="00C276A9" w:rsidP="00C276A9">
      <w:pPr>
        <w:jc w:val="center"/>
      </w:pPr>
    </w:p>
    <w:p w14:paraId="2445E163" w14:textId="101DD4BD" w:rsidR="00C276A9" w:rsidRDefault="00C276A9" w:rsidP="00C276A9">
      <w:r w:rsidRPr="00C276A9">
        <w:t>If you would like more information, please call</w:t>
      </w:r>
      <w:r>
        <w:t xml:space="preserve"> Chris </w:t>
      </w:r>
      <w:proofErr w:type="spellStart"/>
      <w:r>
        <w:t>Valcheff</w:t>
      </w:r>
      <w:proofErr w:type="spellEnd"/>
      <w:r w:rsidRPr="00C276A9">
        <w:t xml:space="preserve"> at </w:t>
      </w:r>
      <w:r>
        <w:t>(608) 577-8315</w:t>
      </w:r>
    </w:p>
    <w:p w14:paraId="78D90A9D" w14:textId="3F46EBB2" w:rsidR="00C276A9" w:rsidRDefault="00355F99" w:rsidP="00C276A9">
      <w:pPr>
        <w:shd w:val="clear" w:color="auto" w:fill="FFFFFF"/>
        <w:spacing w:after="630"/>
      </w:pPr>
      <w:r>
        <w:t>Or</w:t>
      </w:r>
      <w:r w:rsidR="00C276A9" w:rsidRPr="00C276A9">
        <w:t xml:space="preserve"> email </w:t>
      </w:r>
      <w:hyperlink r:id="rId7" w:history="1">
        <w:r w:rsidR="006F3845" w:rsidRPr="00D21DE7">
          <w:rPr>
            <w:rStyle w:val="Hyperlink"/>
          </w:rPr>
          <w:t>cvalcheff@consulttruenorth.com</w:t>
        </w:r>
      </w:hyperlink>
      <w:r w:rsidR="00C276A9">
        <w:t>.</w:t>
      </w:r>
    </w:p>
    <w:p w14:paraId="07B71805" w14:textId="1ECCE967" w:rsidR="006F3845" w:rsidRDefault="006F3845" w:rsidP="00C276A9">
      <w:pPr>
        <w:shd w:val="clear" w:color="auto" w:fill="FFFFFF"/>
        <w:spacing w:after="630"/>
      </w:pPr>
    </w:p>
    <w:p w14:paraId="02059B03" w14:textId="77777777" w:rsidR="00BA4AFD" w:rsidRDefault="00BA4AFD" w:rsidP="006F3845">
      <w:pPr>
        <w:shd w:val="clear" w:color="auto" w:fill="FFFFFF"/>
      </w:pPr>
    </w:p>
    <w:p w14:paraId="439C33BE" w14:textId="77777777" w:rsidR="00BA4AFD" w:rsidRDefault="00BA4AFD" w:rsidP="006F3845">
      <w:pPr>
        <w:shd w:val="clear" w:color="auto" w:fill="FFFFFF"/>
      </w:pPr>
    </w:p>
    <w:p w14:paraId="117C4FE1" w14:textId="77777777" w:rsidR="00BA4AFD" w:rsidRDefault="00BA4AFD" w:rsidP="006F3845">
      <w:pPr>
        <w:shd w:val="clear" w:color="auto" w:fill="FFFFFF"/>
      </w:pPr>
    </w:p>
    <w:p w14:paraId="538135F7" w14:textId="77777777" w:rsidR="00BA4AFD" w:rsidRDefault="00BA4AFD" w:rsidP="006F3845">
      <w:pPr>
        <w:shd w:val="clear" w:color="auto" w:fill="FFFFFF"/>
      </w:pPr>
    </w:p>
    <w:p w14:paraId="644DC9A9" w14:textId="77777777" w:rsidR="006F3845" w:rsidRDefault="006F3845" w:rsidP="00C276A9">
      <w:pPr>
        <w:shd w:val="clear" w:color="auto" w:fill="FFFFFF"/>
        <w:spacing w:after="630"/>
      </w:pPr>
    </w:p>
    <w:sectPr w:rsidR="006F3845" w:rsidSect="00DC2F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16E8A" w14:textId="77777777" w:rsidR="00E83EF3" w:rsidRDefault="00E83EF3" w:rsidP="006F3845">
      <w:r>
        <w:separator/>
      </w:r>
    </w:p>
  </w:endnote>
  <w:endnote w:type="continuationSeparator" w:id="0">
    <w:p w14:paraId="37E68418" w14:textId="77777777" w:rsidR="00E83EF3" w:rsidRDefault="00E83EF3" w:rsidP="006F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0D909" w14:textId="77777777" w:rsidR="00E83EF3" w:rsidRDefault="00E83EF3" w:rsidP="006F3845">
      <w:r>
        <w:separator/>
      </w:r>
    </w:p>
  </w:footnote>
  <w:footnote w:type="continuationSeparator" w:id="0">
    <w:p w14:paraId="3E12884C" w14:textId="77777777" w:rsidR="00E83EF3" w:rsidRDefault="00E83EF3" w:rsidP="006F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0D183" w14:textId="1B5D3A8D" w:rsidR="006F3845" w:rsidRDefault="006F3845" w:rsidP="006F3845">
    <w:pPr>
      <w:pStyle w:val="Header"/>
      <w:jc w:val="center"/>
    </w:pPr>
    <w:r>
      <w:rPr>
        <w:noProof/>
      </w:rPr>
      <w:drawing>
        <wp:inline distT="0" distB="0" distL="0" distR="0" wp14:anchorId="629BFAB4" wp14:editId="14EDB02C">
          <wp:extent cx="1934308" cy="515815"/>
          <wp:effectExtent l="0" t="0" r="0" b="508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626" cy="52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8B"/>
    <w:rsid w:val="0021592E"/>
    <w:rsid w:val="00355F99"/>
    <w:rsid w:val="00364ADC"/>
    <w:rsid w:val="00367341"/>
    <w:rsid w:val="006D49E0"/>
    <w:rsid w:val="006F3845"/>
    <w:rsid w:val="00790879"/>
    <w:rsid w:val="00834BC0"/>
    <w:rsid w:val="00A7768B"/>
    <w:rsid w:val="00AB2581"/>
    <w:rsid w:val="00B316C9"/>
    <w:rsid w:val="00BA4AFD"/>
    <w:rsid w:val="00C276A9"/>
    <w:rsid w:val="00CB1316"/>
    <w:rsid w:val="00D15605"/>
    <w:rsid w:val="00D40062"/>
    <w:rsid w:val="00DC2FFD"/>
    <w:rsid w:val="00E83EF3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AB0DD"/>
  <w15:chartTrackingRefBased/>
  <w15:docId w15:val="{178B29EC-7C57-7C49-AC73-E4CD2EC1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4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834B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lue">
    <w:name w:val="introblue"/>
    <w:basedOn w:val="Normal"/>
    <w:rsid w:val="00D1560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15605"/>
    <w:rPr>
      <w:b/>
      <w:bCs/>
    </w:rPr>
  </w:style>
  <w:style w:type="paragraph" w:customStyle="1" w:styleId="body">
    <w:name w:val="body"/>
    <w:basedOn w:val="Normal"/>
    <w:rsid w:val="00D1560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34BC0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834B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67341"/>
    <w:rPr>
      <w:color w:val="0000FF"/>
      <w:u w:val="single"/>
    </w:rPr>
  </w:style>
  <w:style w:type="character" w:customStyle="1" w:styleId="rffvmb">
    <w:name w:val="rffvmb"/>
    <w:basedOn w:val="DefaultParagraphFont"/>
    <w:rsid w:val="00367341"/>
  </w:style>
  <w:style w:type="character" w:styleId="UnresolvedMention">
    <w:name w:val="Unresolved Mention"/>
    <w:basedOn w:val="DefaultParagraphFont"/>
    <w:uiPriority w:val="99"/>
    <w:semiHidden/>
    <w:unhideWhenUsed/>
    <w:rsid w:val="006F38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38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3845"/>
  </w:style>
  <w:style w:type="paragraph" w:styleId="Footer">
    <w:name w:val="footer"/>
    <w:basedOn w:val="Normal"/>
    <w:link w:val="FooterChar"/>
    <w:uiPriority w:val="99"/>
    <w:unhideWhenUsed/>
    <w:rsid w:val="006F38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6248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valcheff@consulttruenort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truenort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F6E8B2-B4B4-724D-BACE-D4FA19770A67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J. Smith</dc:creator>
  <cp:keywords/>
  <dc:description/>
  <cp:lastModifiedBy>Lisa J. Smith</cp:lastModifiedBy>
  <cp:revision>5</cp:revision>
  <dcterms:created xsi:type="dcterms:W3CDTF">2021-07-13T16:24:00Z</dcterms:created>
  <dcterms:modified xsi:type="dcterms:W3CDTF">2021-07-13T16:24:00Z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documentId_7323</vt:lpwstr>
  </property>
  <property fmtid="{D5CDD505-2E9C-101B-9397-08002B2CF9AE}" pid="3" name="grammarly_documentContext">
    <vt:lpwstr>{"goals":[],"domain":"general","emotions":[],"dialect":"american"}</vt:lpwstr>
  </property>
</Properties>
</file>